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E0CB" w14:textId="77777777" w:rsidR="00FA66E7" w:rsidRPr="00FA66E7" w:rsidRDefault="00FA66E7" w:rsidP="00FA66E7">
      <w:pPr>
        <w:keepNext/>
        <w:keepLines/>
        <w:spacing w:before="240" w:after="0" w:line="360" w:lineRule="auto"/>
        <w:ind w:firstLine="708"/>
        <w:jc w:val="both"/>
        <w:outlineLvl w:val="0"/>
        <w:rPr>
          <w:rFonts w:ascii="Times New Roman" w:eastAsia="Times New Roman" w:hAnsi="Times New Roman"/>
          <w:sz w:val="28"/>
          <w:szCs w:val="28"/>
        </w:rPr>
      </w:pPr>
      <w:r w:rsidRPr="00FA66E7">
        <w:rPr>
          <w:rFonts w:ascii="Times New Roman" w:eastAsia="SchoolBookSanPin" w:hAnsi="Times New Roman"/>
          <w:sz w:val="28"/>
          <w:szCs w:val="28"/>
        </w:rPr>
        <w:t>19. Федеральная рабочая программа по учебному предмету «Русский язык» (базовый уровень).</w:t>
      </w:r>
      <w:r w:rsidRPr="00FA66E7">
        <w:rPr>
          <w:rFonts w:ascii="Times New Roman" w:eastAsia="Times New Roman" w:hAnsi="Times New Roman"/>
          <w:sz w:val="28"/>
          <w:szCs w:val="28"/>
        </w:rPr>
        <w:t xml:space="preserve"> </w:t>
      </w:r>
    </w:p>
    <w:p w14:paraId="72A4B7B7" w14:textId="77777777" w:rsidR="00FA66E7" w:rsidRPr="00FA66E7" w:rsidRDefault="00FA66E7" w:rsidP="00FA66E7">
      <w:pPr>
        <w:spacing w:after="0" w:line="360" w:lineRule="auto"/>
        <w:ind w:firstLine="709"/>
        <w:jc w:val="both"/>
        <w:rPr>
          <w:rFonts w:ascii="Times New Roman" w:eastAsia="SchoolBookSanPin" w:hAnsi="Times New Roman"/>
          <w:sz w:val="28"/>
          <w:szCs w:val="28"/>
        </w:rPr>
      </w:pPr>
      <w:r w:rsidRPr="00FA66E7">
        <w:rPr>
          <w:rFonts w:ascii="Times New Roman" w:eastAsia="SchoolBookSanPin" w:hAnsi="Times New Roman"/>
          <w:sz w:val="28"/>
          <w:szCs w:val="28"/>
        </w:rPr>
        <w:t>19.1.</w:t>
      </w:r>
      <w:r w:rsidRPr="00FA66E7">
        <w:rPr>
          <w:rFonts w:ascii="Times New Roman" w:hAnsi="Times New Roman"/>
          <w:sz w:val="28"/>
          <w:szCs w:val="28"/>
        </w:rPr>
        <w:t xml:space="preserve"> </w:t>
      </w:r>
      <w:r w:rsidRPr="00FA66E7">
        <w:rPr>
          <w:rFonts w:ascii="Times New Roman" w:eastAsia="SchoolBookSanPin" w:hAnsi="Times New Roman"/>
          <w:sz w:val="28"/>
          <w:szCs w:val="28"/>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3428DDDE" w14:textId="77777777" w:rsidR="00FA66E7" w:rsidRPr="00FA66E7" w:rsidRDefault="00FA66E7" w:rsidP="00FA66E7">
      <w:pPr>
        <w:spacing w:after="0" w:line="360" w:lineRule="auto"/>
        <w:ind w:firstLine="709"/>
        <w:jc w:val="both"/>
        <w:rPr>
          <w:rFonts w:ascii="Times New Roman" w:eastAsia="SchoolBookSanPin" w:hAnsi="Times New Roman"/>
          <w:sz w:val="28"/>
          <w:szCs w:val="28"/>
        </w:rPr>
      </w:pPr>
      <w:r w:rsidRPr="00FA66E7">
        <w:rPr>
          <w:rFonts w:ascii="Times New Roman" w:eastAsia="SchoolBookSanPin" w:hAnsi="Times New Roman"/>
          <w:sz w:val="28"/>
          <w:szCs w:val="28"/>
        </w:rPr>
        <w:t>19.2. 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1ED46731" w14:textId="77777777" w:rsidR="00FA66E7" w:rsidRPr="00FA66E7" w:rsidRDefault="00FA66E7" w:rsidP="00FA66E7">
      <w:pPr>
        <w:spacing w:after="0" w:line="360" w:lineRule="auto"/>
        <w:ind w:firstLine="709"/>
        <w:jc w:val="both"/>
        <w:rPr>
          <w:rFonts w:ascii="Times New Roman" w:eastAsia="SchoolBookSanPin" w:hAnsi="Times New Roman"/>
          <w:sz w:val="28"/>
          <w:szCs w:val="28"/>
        </w:rPr>
      </w:pPr>
      <w:r w:rsidRPr="00FA66E7">
        <w:rPr>
          <w:rFonts w:ascii="Times New Roman" w:eastAsia="SchoolBookSanPin" w:hAnsi="Times New Roman"/>
          <w:sz w:val="28"/>
          <w:szCs w:val="28"/>
        </w:rPr>
        <w:t xml:space="preserve">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55877899" w14:textId="77777777" w:rsidR="00FA66E7" w:rsidRPr="00FA66E7" w:rsidRDefault="00FA66E7" w:rsidP="00FA66E7">
      <w:pPr>
        <w:spacing w:after="0" w:line="360" w:lineRule="auto"/>
        <w:ind w:firstLine="709"/>
        <w:jc w:val="both"/>
        <w:rPr>
          <w:rFonts w:ascii="Times New Roman" w:eastAsia="SchoolBookSanPin" w:hAnsi="Times New Roman"/>
          <w:sz w:val="28"/>
          <w:szCs w:val="28"/>
        </w:rPr>
      </w:pPr>
      <w:r w:rsidRPr="00FA66E7">
        <w:rPr>
          <w:rFonts w:ascii="Times New Roman" w:eastAsia="SchoolBookSanPin" w:hAnsi="Times New Roman"/>
          <w:sz w:val="28"/>
          <w:szCs w:val="28"/>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5AFEDC00" w14:textId="77777777" w:rsidR="0059198A" w:rsidRPr="00C13368" w:rsidRDefault="0059198A" w:rsidP="0059198A">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19.5. Пояснительная записка.</w:t>
      </w:r>
    </w:p>
    <w:p w14:paraId="7E4AD02D" w14:textId="77777777"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 xml:space="preserve">19.5.1. Федеральная рабочая программа </w:t>
      </w:r>
      <w:r w:rsidRPr="00C13368">
        <w:rPr>
          <w:rFonts w:ascii="Times New Roman" w:eastAsia="SchoolBookSanPin" w:hAnsi="Times New Roman"/>
          <w:sz w:val="28"/>
          <w:szCs w:val="28"/>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14:paraId="172148EF" w14:textId="77777777"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19.5.2. </w:t>
      </w:r>
      <w:r w:rsidRPr="00C13368">
        <w:rPr>
          <w:rFonts w:ascii="Times New Roman" w:eastAsia="SchoolBookSanPin" w:hAnsi="Times New Roman"/>
          <w:sz w:val="28"/>
          <w:szCs w:val="28"/>
        </w:rPr>
        <w:t xml:space="preserve">Программа по русскому языку </w:t>
      </w:r>
      <w:r w:rsidRPr="00C13368">
        <w:rPr>
          <w:rFonts w:ascii="Times New Roman" w:eastAsia="SchoolBookSanPin" w:hAnsi="Times New Roman"/>
          <w:position w:val="1"/>
          <w:sz w:val="28"/>
          <w:szCs w:val="28"/>
        </w:rPr>
        <w:t>позволит учителю:</w:t>
      </w:r>
    </w:p>
    <w:p w14:paraId="72F7B297" w14:textId="0EBC5E4B"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position w:val="1"/>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14:paraId="238B4CC8" w14:textId="6B7A1C1D"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position w:val="1"/>
          <w:sz w:val="28"/>
          <w:szCs w:val="28"/>
        </w:rPr>
        <w:t>определить и структурировать планируемые результаты обучения и содержание русского языка по годам обучения в соответствии со ФГОС СОО;</w:t>
      </w:r>
      <w:r w:rsidRPr="00C13368">
        <w:rPr>
          <w:rFonts w:ascii="Times New Roman" w:eastAsia="SchoolBookSanPin" w:hAnsi="Times New Roman"/>
          <w:sz w:val="28"/>
          <w:szCs w:val="28"/>
        </w:rPr>
        <w:t xml:space="preserve"> </w:t>
      </w:r>
    </w:p>
    <w:p w14:paraId="320D6D4C" w14:textId="77777777"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lastRenderedPageBreak/>
        <w:t>разработать календарно-тематическое планирование с учётом особенностей конкретного класса.</w:t>
      </w:r>
    </w:p>
    <w:p w14:paraId="4826D1E1" w14:textId="46957F91"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19.5.3. </w:t>
      </w:r>
      <w:r w:rsidRPr="00C13368">
        <w:rPr>
          <w:rFonts w:ascii="Times New Roman" w:eastAsia="SchoolBookSanPin" w:hAnsi="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44E7357" w14:textId="77777777"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0AB98D7" w14:textId="704BC167"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213277A" w14:textId="77777777"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63DE5613" w14:textId="2547838E"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 xml:space="preserve">19.5.4. Программа по русскому языку </w:t>
      </w:r>
      <w:r w:rsidRPr="00C13368">
        <w:rPr>
          <w:rFonts w:ascii="Times New Roman" w:eastAsia="SchoolBookSanPin" w:hAnsi="Times New Roman"/>
          <w:sz w:val="28"/>
          <w:szCs w:val="28"/>
        </w:rPr>
        <w:t xml:space="preserve">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w:t>
      </w:r>
      <w:r w:rsidRPr="00C13368">
        <w:rPr>
          <w:rFonts w:ascii="Times New Roman" w:eastAsia="SchoolBookSanPin" w:hAnsi="Times New Roman"/>
          <w:sz w:val="28"/>
          <w:szCs w:val="28"/>
        </w:rPr>
        <w:lastRenderedPageBreak/>
        <w:t>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63990053" w14:textId="54320BAF"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7FAE5FCB" w14:textId="0944EA44"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14:paraId="5F9DE14F" w14:textId="3F748C10"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46D98990" w14:textId="77777777"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19.5.5. </w:t>
      </w:r>
      <w:r w:rsidRPr="00C13368">
        <w:rPr>
          <w:rFonts w:ascii="Times New Roman" w:eastAsia="SchoolBookSanPin" w:hAnsi="Times New Roman"/>
          <w:sz w:val="28"/>
          <w:szCs w:val="28"/>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14:paraId="227F2870" w14:textId="77777777"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Изучение русского языка на базовом уровне обеспечивает общекультурный уровень молодого человека, способного к продолжению </w:t>
      </w:r>
      <w:r w:rsidRPr="00C13368">
        <w:rPr>
          <w:rFonts w:ascii="Times New Roman" w:eastAsia="SchoolBookSanPin" w:hAnsi="Times New Roman"/>
          <w:sz w:val="28"/>
          <w:szCs w:val="28"/>
        </w:rPr>
        <w:lastRenderedPageBreak/>
        <w:t>обучения в системе среднего профессионального и высшего образования.</w:t>
      </w:r>
    </w:p>
    <w:p w14:paraId="033F2356" w14:textId="77777777"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19.5.6. </w:t>
      </w:r>
      <w:r w:rsidRPr="00C13368">
        <w:rPr>
          <w:rFonts w:ascii="Times New Roman" w:eastAsia="SchoolBookSanPin" w:hAnsi="Times New Roman"/>
          <w:sz w:val="28"/>
          <w:szCs w:val="28"/>
        </w:rPr>
        <w:t>Изучение русского языка направлено на достижение следующих целей:</w:t>
      </w:r>
    </w:p>
    <w:p w14:paraId="283B5B22" w14:textId="4797C40B"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14:paraId="0823E65F" w14:textId="2448C3F2"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4498BC6" w14:textId="777BAC63"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74840CC8" w14:textId="5E914A60"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8EB5D67" w14:textId="77777777"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486AFEED" w14:textId="06DF1AD2" w:rsidR="0059198A" w:rsidRPr="00C13368" w:rsidRDefault="0059198A" w:rsidP="0059198A">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lastRenderedPageBreak/>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4BC2A104" w14:textId="3814AAE1" w:rsidR="0059198A" w:rsidRPr="00C13368" w:rsidRDefault="0059198A" w:rsidP="0059198A">
      <w:pPr>
        <w:spacing w:after="0" w:line="360" w:lineRule="auto"/>
        <w:ind w:firstLine="709"/>
        <w:jc w:val="both"/>
        <w:rPr>
          <w:rFonts w:ascii="Times New Roman" w:hAnsi="Times New Roman"/>
          <w:sz w:val="28"/>
          <w:szCs w:val="28"/>
          <w:lang w:eastAsia="ru-RU"/>
        </w:rPr>
      </w:pPr>
      <w:r w:rsidRPr="00C13368">
        <w:rPr>
          <w:rFonts w:ascii="Times New Roman" w:hAnsi="Times New Roman"/>
          <w:sz w:val="28"/>
          <w:szCs w:val="28"/>
        </w:rPr>
        <w:t>обеспечение поддержки русского языка как государственного языка Российской Федерации, недопущения использования нецензурной лексики</w:t>
      </w:r>
      <w:r w:rsidRPr="00C13368">
        <w:rPr>
          <w:rFonts w:ascii="Times New Roman" w:hAnsi="Times New Roman"/>
          <w:sz w:val="28"/>
          <w:szCs w:val="28"/>
          <w:lang w:eastAsia="ru-RU"/>
        </w:rPr>
        <w:t xml:space="preserve">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8055294" w14:textId="01DC82A2" w:rsidR="0059198A" w:rsidRPr="00C13368" w:rsidRDefault="0059198A" w:rsidP="00FE5BCC">
      <w:pPr>
        <w:spacing w:after="0" w:line="360" w:lineRule="auto"/>
        <w:ind w:firstLine="709"/>
        <w:jc w:val="both"/>
        <w:rPr>
          <w:rFonts w:ascii="Times New Roman" w:eastAsia="SchoolBookSanPin" w:hAnsi="Times New Roman"/>
          <w:position w:val="1"/>
          <w:sz w:val="28"/>
          <w:szCs w:val="28"/>
        </w:rPr>
      </w:pPr>
      <w:r w:rsidRPr="00C13368">
        <w:rPr>
          <w:rFonts w:ascii="Times New Roman" w:eastAsia="OfficinaSansBoldITC" w:hAnsi="Times New Roman"/>
          <w:sz w:val="28"/>
          <w:szCs w:val="28"/>
        </w:rPr>
        <w:t xml:space="preserve">19.5.7. В соответствии с ФГОС СОО предмет «Русский язык» является обязательным для изучения на данном уровне образования. </w:t>
      </w:r>
      <w:r w:rsidRPr="00C13368">
        <w:rPr>
          <w:rFonts w:ascii="Times New Roman" w:eastAsia="SchoolBookSanPin" w:hAnsi="Times New Roman"/>
          <w:sz w:val="28"/>
          <w:szCs w:val="28"/>
        </w:rPr>
        <w:t xml:space="preserve">Общее число часов, рекомендованных для изучения русского языка, – </w:t>
      </w:r>
      <w:r w:rsidRPr="00C13368">
        <w:rPr>
          <w:rFonts w:ascii="Times New Roman" w:eastAsia="SchoolBookSanPin" w:hAnsi="Times New Roman"/>
          <w:position w:val="1"/>
          <w:sz w:val="28"/>
          <w:szCs w:val="28"/>
        </w:rPr>
        <w:t>136 часов: в 10 классе – 68 часов (2 часа в неделю), в 11 классе – 68 часа (2 часа в неделю).</w:t>
      </w:r>
    </w:p>
    <w:p w14:paraId="67E86953" w14:textId="77777777" w:rsidR="003D6818" w:rsidRPr="00C13368" w:rsidRDefault="003D6818" w:rsidP="003D6818">
      <w:pPr>
        <w:spacing w:after="0" w:line="35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 Содержание обучения в 10 классе.</w:t>
      </w:r>
    </w:p>
    <w:p w14:paraId="5A1D961A"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 Общие сведения о языке.</w:t>
      </w:r>
    </w:p>
    <w:p w14:paraId="3C145470"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19.6.1.1. Язык как знаковая система. Основные функции языка.</w:t>
      </w:r>
    </w:p>
    <w:p w14:paraId="72F8233A"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19.6.1.2. Лингвистика как наука.</w:t>
      </w:r>
    </w:p>
    <w:p w14:paraId="346C6068"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19.6.1.3. Язык и культура.</w:t>
      </w:r>
    </w:p>
    <w:p w14:paraId="3CBB44D5"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774C6B0E"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49B3E375"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 Язык и речь. Культура речи.</w:t>
      </w:r>
    </w:p>
    <w:p w14:paraId="1529E496"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19.6.2.1. Система языка. Культура речи.</w:t>
      </w:r>
    </w:p>
    <w:p w14:paraId="0333033F"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19.6.2.2. Система языка, её устройство, функционирование.</w:t>
      </w:r>
    </w:p>
    <w:p w14:paraId="57103691"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19.6.2.3. Культура речи как раздел лингвистики.</w:t>
      </w:r>
    </w:p>
    <w:p w14:paraId="240A38BD"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19.6.2.4. Языковая норма, её основные признаки и функции.</w:t>
      </w:r>
    </w:p>
    <w:p w14:paraId="372F6FE5"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 xml:space="preserve">19.6.2.5. Виды языковых норм: орфоэпические (произносительные </w:t>
      </w:r>
      <w:r w:rsidRPr="00C13368">
        <w:rPr>
          <w:rFonts w:ascii="Times New Roman" w:eastAsia="OfficinaSansBoldITC" w:hAnsi="Times New Roman"/>
          <w:sz w:val="28"/>
          <w:szCs w:val="28"/>
        </w:rPr>
        <w:b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1E477BD"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19.6.2.6. Качества хорошей речи.</w:t>
      </w:r>
    </w:p>
    <w:p w14:paraId="24D25572"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424AA57"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19.6.3. Фонетика. Орфоэпия. Орфоэпические нормы.</w:t>
      </w:r>
    </w:p>
    <w:p w14:paraId="7DA7A0B8"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2CDC03C"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4A548E58"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19.6.4. Лексикология и фразеология. Лексические нормы.</w:t>
      </w:r>
    </w:p>
    <w:p w14:paraId="28E5A9ED"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DB4A86A"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66ADB0A3"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19.6.4.3. Функционально-стилистическая окраска слова. Лексика общеупотребительная, разговорная и книжная. Особенности употребления.</w:t>
      </w:r>
    </w:p>
    <w:p w14:paraId="305E5E05"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2F49A282"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19.6.4.5. Фразеология русского языка (повторение, обобщение). Крылатые слова.</w:t>
      </w:r>
    </w:p>
    <w:p w14:paraId="36EC3403"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19.6.5. Морфемика и словообразование. Словообразовательные нормы.</w:t>
      </w:r>
    </w:p>
    <w:p w14:paraId="1E942851"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34DB5B02"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 Морфология. Морфологические нормы.</w:t>
      </w:r>
    </w:p>
    <w:p w14:paraId="5E3F1C50"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62E18EE"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19.6.6.2. Морфологические нормы современного русского литературного языка (общее представление).</w:t>
      </w:r>
    </w:p>
    <w:p w14:paraId="217F4392"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19.6.6.3. Основные нормы употребления имён существительных: форм рода, числа, падежа.</w:t>
      </w:r>
    </w:p>
    <w:p w14:paraId="2A4FFB1A"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19.6.6.4. Основные нормы употребления имён прилагательных: форм степеней сравнения, краткой формы.</w:t>
      </w:r>
    </w:p>
    <w:p w14:paraId="5960DDB9"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19.6.6.5. Основные нормы употребления количественных, порядковых </w:t>
      </w:r>
      <w:r w:rsidRPr="00C13368">
        <w:rPr>
          <w:rFonts w:ascii="Times New Roman" w:eastAsia="OfficinaSansBoldITC" w:hAnsi="Times New Roman"/>
          <w:sz w:val="28"/>
          <w:szCs w:val="28"/>
        </w:rPr>
        <w:br/>
        <w:t>и собирательных числительных.</w:t>
      </w:r>
    </w:p>
    <w:p w14:paraId="7426F4C5"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19.6.6.6. Основные нормы употребления местоимений: формы 3-го лица личных местоимений, возвратного местоимения себя.</w:t>
      </w:r>
    </w:p>
    <w:p w14:paraId="15891F5B"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w:t>
      </w:r>
      <w:r w:rsidRPr="00C13368">
        <w:rPr>
          <w:rFonts w:ascii="Times New Roman" w:eastAsia="OfficinaSansBoldITC" w:hAnsi="Times New Roman"/>
          <w:sz w:val="28"/>
          <w:szCs w:val="28"/>
        </w:rPr>
        <w:lastRenderedPageBreak/>
        <w:t>времени с суффиксом -ну-, форм повелительного наклонения.</w:t>
      </w:r>
    </w:p>
    <w:p w14:paraId="4884AE37"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035141">
        <w:rPr>
          <w:rFonts w:ascii="Times New Roman" w:eastAsia="OfficinaSansBoldITC" w:hAnsi="Times New Roman"/>
          <w:sz w:val="28"/>
          <w:szCs w:val="28"/>
        </w:rPr>
        <w:t>19.6.7. Орфография. Основные правила орфографии.</w:t>
      </w:r>
    </w:p>
    <w:p w14:paraId="251C4AC0"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19.6.7.1.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496C6843"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19.6.7.2. Орфографические правила. Правописание гласных </w:t>
      </w:r>
      <w:r w:rsidRPr="00664AB8">
        <w:rPr>
          <w:rFonts w:ascii="Times New Roman" w:eastAsia="OfficinaSansBoldITC" w:hAnsi="Times New Roman"/>
          <w:sz w:val="28"/>
          <w:szCs w:val="28"/>
        </w:rPr>
        <w:t>и согласных</w:t>
      </w:r>
      <w:r>
        <w:rPr>
          <w:rFonts w:ascii="Times New Roman" w:eastAsia="OfficinaSansBoldITC" w:hAnsi="Times New Roman"/>
          <w:sz w:val="28"/>
          <w:szCs w:val="28"/>
        </w:rPr>
        <w:t xml:space="preserve"> </w:t>
      </w:r>
      <w:r w:rsidRPr="00C13368">
        <w:rPr>
          <w:rFonts w:ascii="Times New Roman" w:eastAsia="OfficinaSansBoldITC" w:hAnsi="Times New Roman"/>
          <w:sz w:val="28"/>
          <w:szCs w:val="28"/>
        </w:rPr>
        <w:t>в корне.</w:t>
      </w:r>
    </w:p>
    <w:p w14:paraId="5EE8BB3D"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Употребление разделительных ъ и ь.</w:t>
      </w:r>
    </w:p>
    <w:p w14:paraId="2163F864"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Правописание приставок. Буквы ы – и после приставок.</w:t>
      </w:r>
    </w:p>
    <w:p w14:paraId="133CD704"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Правописание суффиксов.</w:t>
      </w:r>
    </w:p>
    <w:p w14:paraId="20118142"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Правописание н и нн в словах различных частей речи.</w:t>
      </w:r>
    </w:p>
    <w:p w14:paraId="5A987B6B"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Правописание не и ни.</w:t>
      </w:r>
    </w:p>
    <w:p w14:paraId="26C3ABC9"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Правописание окончаний имён существительных, имён прилагательных </w:t>
      </w:r>
      <w:r w:rsidRPr="00C13368">
        <w:rPr>
          <w:rFonts w:ascii="Times New Roman" w:eastAsia="OfficinaSansBoldITC" w:hAnsi="Times New Roman"/>
          <w:sz w:val="28"/>
          <w:szCs w:val="28"/>
        </w:rPr>
        <w:br/>
        <w:t>и глаголов.</w:t>
      </w:r>
    </w:p>
    <w:p w14:paraId="3BA217C9"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Слитное, дефисное и раздельное написание слов.</w:t>
      </w:r>
    </w:p>
    <w:p w14:paraId="547744B9"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19.6.8. Речь. Речевое общение.</w:t>
      </w:r>
    </w:p>
    <w:p w14:paraId="7E944AB7"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19.6.8.1. Речь как деятельность. Виды речевой деятельности (повторение, обобщение).</w:t>
      </w:r>
    </w:p>
    <w:p w14:paraId="1A0342B2"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19.6.8.2.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0A227604"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19.6.8.3.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671638A4"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19.6.8.4. Публичное выступление и его особенности. Тема, цель, основной тезис (основная мысль), план и композиция публичного </w:t>
      </w:r>
      <w:r w:rsidRPr="00C13368">
        <w:rPr>
          <w:rFonts w:ascii="Times New Roman" w:eastAsia="OfficinaSansBoldITC" w:hAnsi="Times New Roman"/>
          <w:sz w:val="28"/>
          <w:szCs w:val="28"/>
        </w:rPr>
        <w:lastRenderedPageBreak/>
        <w:t>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A87C677"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19.6.9. Текст. Информационно-смысловая переработка текста.</w:t>
      </w:r>
    </w:p>
    <w:p w14:paraId="25D5A9BC"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Текст, его основные признаки (повторение, обобщение).</w:t>
      </w:r>
    </w:p>
    <w:p w14:paraId="10DD575C"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Логико-смысловые отношения между предложениями в тексте (общее представление).</w:t>
      </w:r>
    </w:p>
    <w:p w14:paraId="166D1188"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1464F37" w14:textId="77777777" w:rsidR="003D6818" w:rsidRPr="00C13368" w:rsidRDefault="003D6818" w:rsidP="003D6818">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План. Тезисы. Конспект. Реферат. Аннотация. Отзыв. Рецензия.</w:t>
      </w:r>
    </w:p>
    <w:p w14:paraId="096CCB93" w14:textId="77777777" w:rsidR="002A5384" w:rsidRPr="00C13368" w:rsidRDefault="002A5384" w:rsidP="002A5384">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19.7. Содержание обучения в 11 классе.</w:t>
      </w:r>
    </w:p>
    <w:p w14:paraId="2DCA7CBA"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19.7.1. </w:t>
      </w:r>
      <w:r w:rsidRPr="00C13368">
        <w:rPr>
          <w:rFonts w:ascii="Times New Roman" w:eastAsia="OfficinaSansBoldITC" w:hAnsi="Times New Roman"/>
          <w:sz w:val="28"/>
          <w:szCs w:val="28"/>
        </w:rPr>
        <w:t>Общие сведения о языке.</w:t>
      </w:r>
    </w:p>
    <w:p w14:paraId="4C1FB97F"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781C1360"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19.7.2. </w:t>
      </w:r>
      <w:r w:rsidRPr="00C13368">
        <w:rPr>
          <w:rFonts w:ascii="Times New Roman" w:eastAsia="OfficinaSansBoldITC" w:hAnsi="Times New Roman"/>
          <w:sz w:val="28"/>
          <w:szCs w:val="28"/>
        </w:rPr>
        <w:t>Язык и речь. Культура речи.</w:t>
      </w:r>
    </w:p>
    <w:p w14:paraId="68204CB3"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19.7.3. </w:t>
      </w:r>
      <w:r w:rsidRPr="00C13368">
        <w:rPr>
          <w:rFonts w:ascii="Times New Roman" w:eastAsia="OfficinaSansBoldITC" w:hAnsi="Times New Roman"/>
          <w:sz w:val="28"/>
          <w:szCs w:val="28"/>
        </w:rPr>
        <w:t>Синтаксис. Синтаксические нормы.</w:t>
      </w:r>
    </w:p>
    <w:p w14:paraId="3A2B4E90"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19.7.3.1. </w:t>
      </w:r>
      <w:r w:rsidRPr="00C13368">
        <w:rPr>
          <w:rFonts w:ascii="Times New Roman" w:eastAsia="OfficinaSansBoldITC" w:hAnsi="Times New Roman"/>
          <w:sz w:val="28"/>
          <w:szCs w:val="28"/>
        </w:rPr>
        <w:t>Синтаксис как раздел лингвистики (повторение, обобщение). Синтаксический анализ словосочетания и предложения.</w:t>
      </w:r>
    </w:p>
    <w:p w14:paraId="2A71B47E"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672618DE"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19.7.3.2. </w:t>
      </w:r>
      <w:r w:rsidRPr="00C13368">
        <w:rPr>
          <w:rFonts w:ascii="Times New Roman" w:eastAsia="OfficinaSansBoldITC" w:hAnsi="Times New Roman"/>
          <w:sz w:val="28"/>
          <w:szCs w:val="28"/>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w:t>
      </w:r>
      <w:r w:rsidRPr="00C13368">
        <w:rPr>
          <w:rFonts w:ascii="Times New Roman" w:eastAsia="OfficinaSansBoldITC" w:hAnsi="Times New Roman"/>
          <w:sz w:val="28"/>
          <w:szCs w:val="28"/>
        </w:rPr>
        <w:lastRenderedPageBreak/>
        <w:t>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B94E759"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Основные нормы управления: правильный выбор падежной или предложно-падежной формы управляемого слова.</w:t>
      </w:r>
    </w:p>
    <w:p w14:paraId="5A7C0DFB"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Основные нормы употребления однородных членов предложения.</w:t>
      </w:r>
    </w:p>
    <w:p w14:paraId="64314F6A"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Основные нормы употребления причастных и деепричастных оборотов.</w:t>
      </w:r>
    </w:p>
    <w:p w14:paraId="52C091AA"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Основные нормы построения сложных предложений.</w:t>
      </w:r>
    </w:p>
    <w:p w14:paraId="40A0FFC6"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19.7.4. </w:t>
      </w:r>
      <w:r w:rsidRPr="00C13368">
        <w:rPr>
          <w:rFonts w:ascii="Times New Roman" w:eastAsia="OfficinaSansBoldITC" w:hAnsi="Times New Roman"/>
          <w:sz w:val="28"/>
          <w:szCs w:val="28"/>
        </w:rPr>
        <w:t>Пунктуация. Основные правила пунктуации.</w:t>
      </w:r>
    </w:p>
    <w:p w14:paraId="7B8120AC"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19.7.4.1. </w:t>
      </w:r>
      <w:r w:rsidRPr="00C13368">
        <w:rPr>
          <w:rFonts w:ascii="Times New Roman" w:eastAsia="OfficinaSansBoldITC" w:hAnsi="Times New Roman"/>
          <w:sz w:val="28"/>
          <w:szCs w:val="28"/>
        </w:rPr>
        <w:t>Пунктуация как раздел лингвистики (повторение, обобщение). Пунктуационный анализ предложения.</w:t>
      </w:r>
    </w:p>
    <w:p w14:paraId="23CF6D35"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679D5481"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19.7.4.2. </w:t>
      </w:r>
      <w:r w:rsidRPr="00C13368">
        <w:rPr>
          <w:rFonts w:ascii="Times New Roman" w:eastAsia="OfficinaSansBoldITC" w:hAnsi="Times New Roman"/>
          <w:sz w:val="28"/>
          <w:szCs w:val="28"/>
        </w:rPr>
        <w:t>Знаки препинания и их функции. Знаки препинания между подлежащим и сказуемым.</w:t>
      </w:r>
    </w:p>
    <w:p w14:paraId="19BFD94B"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в предложениях с однородными членами.</w:t>
      </w:r>
    </w:p>
    <w:p w14:paraId="6FFFD275"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при обособлении.</w:t>
      </w:r>
    </w:p>
    <w:p w14:paraId="4439C5E5"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в предложениях с вводными конструкциями, обращениями, междометиями.</w:t>
      </w:r>
    </w:p>
    <w:p w14:paraId="7769B18A"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в сложном предложении.</w:t>
      </w:r>
    </w:p>
    <w:p w14:paraId="2CCCE2AF"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в сложном предложении с разными видами связи.</w:t>
      </w:r>
    </w:p>
    <w:p w14:paraId="4B212E9D"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при передаче чужой речи.</w:t>
      </w:r>
    </w:p>
    <w:p w14:paraId="53060B1C"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19.7.5. </w:t>
      </w:r>
      <w:r w:rsidRPr="00C13368">
        <w:rPr>
          <w:rFonts w:ascii="Times New Roman" w:eastAsia="OfficinaSansBoldITC" w:hAnsi="Times New Roman"/>
          <w:sz w:val="28"/>
          <w:szCs w:val="28"/>
        </w:rPr>
        <w:t>Функциональная стилистика. Культура речи.</w:t>
      </w:r>
    </w:p>
    <w:p w14:paraId="29E5155A"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lastRenderedPageBreak/>
        <w:t>19.7.5.1. </w:t>
      </w:r>
      <w:r w:rsidRPr="00C13368">
        <w:rPr>
          <w:rFonts w:ascii="Times New Roman" w:eastAsia="OfficinaSansBoldITC" w:hAnsi="Times New Roman"/>
          <w:sz w:val="28"/>
          <w:szCs w:val="28"/>
        </w:rPr>
        <w:t>Функциональная стилистика как раздел лингвистики. Стилистическая норма (повторение, обобщение).</w:t>
      </w:r>
    </w:p>
    <w:p w14:paraId="5470F1EA"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19.7.5.2. </w:t>
      </w:r>
      <w:r w:rsidRPr="00C13368">
        <w:rPr>
          <w:rFonts w:ascii="Times New Roman" w:eastAsia="OfficinaSansBoldITC" w:hAnsi="Times New Roman"/>
          <w:sz w:val="28"/>
          <w:szCs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BFD7E25"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19.7.5.3. </w:t>
      </w:r>
      <w:r w:rsidRPr="00C13368">
        <w:rPr>
          <w:rFonts w:ascii="Times New Roman" w:eastAsia="OfficinaSansBoldITC" w:hAnsi="Times New Roman"/>
          <w:sz w:val="28"/>
          <w:szCs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6DD06A5"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19.7.5.4. </w:t>
      </w:r>
      <w:r w:rsidRPr="00C13368">
        <w:rPr>
          <w:rFonts w:ascii="Times New Roman" w:eastAsia="OfficinaSansBoldITC" w:hAnsi="Times New Roman"/>
          <w:sz w:val="28"/>
          <w:szCs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38549A12"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19.7.5.5. </w:t>
      </w:r>
      <w:r w:rsidRPr="00C13368">
        <w:rPr>
          <w:rFonts w:ascii="Times New Roman" w:eastAsia="OfficinaSansBoldITC" w:hAnsi="Times New Roman"/>
          <w:sz w:val="28"/>
          <w:szCs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20A76BDF" w14:textId="77777777" w:rsidR="002A5384" w:rsidRPr="00C13368" w:rsidRDefault="002A5384" w:rsidP="002A5384">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19.7.5.6. </w:t>
      </w:r>
      <w:r w:rsidRPr="00C13368">
        <w:rPr>
          <w:rFonts w:ascii="Times New Roman" w:eastAsia="OfficinaSansBoldITC" w:hAnsi="Times New Roman"/>
          <w:sz w:val="28"/>
          <w:szCs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B49AA20"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19.8. Планируемые результаты освоения программы по русскому языку на уровне среднего общего образования.</w:t>
      </w:r>
    </w:p>
    <w:p w14:paraId="1410745B"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sz w:val="28"/>
          <w:szCs w:val="28"/>
        </w:rPr>
        <w:t xml:space="preserve">19.8.1. Личностные результаты освоения </w:t>
      </w:r>
      <w:r w:rsidRPr="00C13368">
        <w:rPr>
          <w:rFonts w:ascii="Times New Roman" w:eastAsia="OfficinaSansBoldITC" w:hAnsi="Times New Roman"/>
          <w:sz w:val="28"/>
          <w:szCs w:val="28"/>
        </w:rPr>
        <w:t>программы по русскому языку на уровне среднего общего образования</w:t>
      </w:r>
      <w:r w:rsidRPr="00C13368">
        <w:rPr>
          <w:rFonts w:ascii="Times New Roman" w:eastAsia="SchoolBookSanPin" w:hAnsi="Times New Roman"/>
          <w:sz w:val="28"/>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C13368">
        <w:rPr>
          <w:rFonts w:ascii="Times New Roman" w:eastAsia="SchoolBookSanPin" w:hAnsi="Times New Roman"/>
          <w:position w:val="1"/>
          <w:sz w:val="28"/>
          <w:szCs w:val="28"/>
        </w:rPr>
        <w:t>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64C7BA8"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19.8.2. 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F30C980"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1) гражданского воспитания:</w:t>
      </w:r>
    </w:p>
    <w:p w14:paraId="1DAF1BCD"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сформированность гражданской позиции обучающегося как активного и ответственного члена российского общества;</w:t>
      </w:r>
    </w:p>
    <w:p w14:paraId="61CA5B51"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осознание своих конституционных прав и обязанностей, уважение закона и правопорядка;</w:t>
      </w:r>
    </w:p>
    <w:p w14:paraId="2B1E1615"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3C41ED6F"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83E91F1"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371A37E"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lastRenderedPageBreak/>
        <w:t>умение взаимодействовать с социальными институтами в соответствии с их функциями и назначением;</w:t>
      </w:r>
    </w:p>
    <w:p w14:paraId="5999E38D"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к гуманитарной и волонтёрской деятельности;</w:t>
      </w:r>
    </w:p>
    <w:p w14:paraId="7FBB7CB3"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2) патриотического воспитания:</w:t>
      </w:r>
    </w:p>
    <w:p w14:paraId="56ABCF1E"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835A7EA"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D7772B4"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идейная убеждённость, готовность к служению Отечеству и его защите, ответственность за его судьбу;</w:t>
      </w:r>
    </w:p>
    <w:p w14:paraId="4A785428"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3) духовно-нравственного воспитания:</w:t>
      </w:r>
    </w:p>
    <w:p w14:paraId="05416A89"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осознание духовных ценностей российского народа;</w:t>
      </w:r>
    </w:p>
    <w:p w14:paraId="39A0C1BE"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сформированность нравственного сознания, норм этичного поведения;</w:t>
      </w:r>
    </w:p>
    <w:p w14:paraId="673563CC"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способность оценивать ситуацию и принимать осознанные решения, ориентируясь на морально-нравственные нормы и ценности;</w:t>
      </w:r>
    </w:p>
    <w:p w14:paraId="064277C8"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осознание личного вклада в построение устойчивого будущего;</w:t>
      </w:r>
    </w:p>
    <w:p w14:paraId="3EF9F1FF"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5C5A246"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4) эстетического воспитания:</w:t>
      </w:r>
    </w:p>
    <w:p w14:paraId="59EF1AB7"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44E0BCAA"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CB2ABF5"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 xml:space="preserve">убеждённость в значимости для личности и общества отечественного </w:t>
      </w:r>
      <w:r w:rsidRPr="00C13368">
        <w:rPr>
          <w:rFonts w:ascii="Times New Roman" w:eastAsia="SchoolBookSanPin" w:hAnsi="Times New Roman"/>
          <w:position w:val="1"/>
          <w:sz w:val="28"/>
          <w:szCs w:val="28"/>
        </w:rPr>
        <w:br/>
      </w:r>
      <w:r w:rsidRPr="00C13368">
        <w:rPr>
          <w:rFonts w:ascii="Times New Roman" w:eastAsia="SchoolBookSanPin" w:hAnsi="Times New Roman"/>
          <w:position w:val="1"/>
          <w:sz w:val="28"/>
          <w:szCs w:val="28"/>
        </w:rPr>
        <w:lastRenderedPageBreak/>
        <w:t>и мирового искусства, этнических культурных традиций и народного, в том числе словесного, творчества;</w:t>
      </w:r>
    </w:p>
    <w:p w14:paraId="6D7BCCEA"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171110A"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5) физического воспитания, формирования культуры здоровья и эмоционального благополучия:</w:t>
      </w:r>
    </w:p>
    <w:p w14:paraId="29A772FE"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сформированность здорового и безопасного образа жизни, ответственного отношения к своему здоровью;</w:t>
      </w:r>
    </w:p>
    <w:p w14:paraId="17F34342"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потребность в физическом совершенствовании, занятиях спортивно-оздоровительной деятельностью;</w:t>
      </w:r>
    </w:p>
    <w:p w14:paraId="6A67EB4E"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активное неприятие вредных привычек и иных форм причинения вреда физическому и психическому здоровью;</w:t>
      </w:r>
    </w:p>
    <w:p w14:paraId="2FBAEF3F"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6) трудового воспитания:</w:t>
      </w:r>
    </w:p>
    <w:p w14:paraId="31790A8C"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к труду, осознание ценности мастерства, трудолюбие;</w:t>
      </w:r>
    </w:p>
    <w:p w14:paraId="0B965B5A"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23B51E8"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8C1EC53"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и способность к образованию и самообразованию на протяжении всей жизни;</w:t>
      </w:r>
    </w:p>
    <w:p w14:paraId="22940B17"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7) экологического воспитания:</w:t>
      </w:r>
    </w:p>
    <w:p w14:paraId="247A2A27"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DAFE7DD"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 xml:space="preserve">планирование и осуществление действий в окружающей среде на основе </w:t>
      </w:r>
      <w:r w:rsidRPr="00C13368">
        <w:rPr>
          <w:rFonts w:ascii="Times New Roman" w:eastAsia="SchoolBookSanPin" w:hAnsi="Times New Roman"/>
          <w:position w:val="1"/>
          <w:sz w:val="28"/>
          <w:szCs w:val="28"/>
        </w:rPr>
        <w:lastRenderedPageBreak/>
        <w:t>знания целей устойчивого развития человечества;</w:t>
      </w:r>
    </w:p>
    <w:p w14:paraId="605F1759"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B0F9A28"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расширение опыта деятельности экологической направленности;</w:t>
      </w:r>
    </w:p>
    <w:p w14:paraId="6099CECA"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8) ценности научного познания:</w:t>
      </w:r>
    </w:p>
    <w:p w14:paraId="079F088F"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B17FC02"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совершенствование языковой и читательской культуры как средства взаимодействия между людьми и познания мира;</w:t>
      </w:r>
    </w:p>
    <w:p w14:paraId="622BE36B"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8C0621A"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sz w:val="28"/>
          <w:szCs w:val="28"/>
        </w:rPr>
        <w:t>19.8.3. </w:t>
      </w:r>
      <w:r w:rsidRPr="00C13368">
        <w:rPr>
          <w:rFonts w:ascii="Times New Roman" w:eastAsia="SchoolBookSanPin" w:hAnsi="Times New Roman"/>
          <w:position w:val="1"/>
          <w:sz w:val="28"/>
          <w:szCs w:val="2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17805E4F"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самосознания, включающего способность понимать своё эмоциональное состояние</w:t>
      </w:r>
      <w:r w:rsidRPr="00CF31A7">
        <w:rPr>
          <w:rFonts w:ascii="Times New Roman" w:eastAsia="SchoolBookSanPin" w:hAnsi="Times New Roman"/>
          <w:position w:val="1"/>
          <w:sz w:val="28"/>
          <w:szCs w:val="28"/>
        </w:rPr>
        <w:t>, использовать языковые средства для выражения</w:t>
      </w:r>
      <w:r w:rsidRPr="00C13368">
        <w:rPr>
          <w:rFonts w:ascii="Times New Roman" w:eastAsia="SchoolBookSanPin" w:hAnsi="Times New Roman"/>
          <w:position w:val="1"/>
          <w:sz w:val="28"/>
          <w:szCs w:val="28"/>
        </w:rPr>
        <w:t xml:space="preserve"> своего состояния, видеть направление развития собственной эмоциональной сферы, быть уверенным в себе;</w:t>
      </w:r>
    </w:p>
    <w:p w14:paraId="32AEAE87"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 xml:space="preserve">саморегулирования, включающего самоконтроль, умение принимать ответственность за своё поведение, способность проявлять гибкость </w:t>
      </w:r>
      <w:r w:rsidRPr="00C13368">
        <w:rPr>
          <w:rFonts w:ascii="Times New Roman" w:eastAsia="SchoolBookSanPin" w:hAnsi="Times New Roman"/>
          <w:position w:val="1"/>
          <w:sz w:val="28"/>
          <w:szCs w:val="28"/>
        </w:rPr>
        <w:br/>
        <w:t>и адаптироваться к эмоциональным изменениям, быть открытым новому;</w:t>
      </w:r>
    </w:p>
    <w:p w14:paraId="726A42DD"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 xml:space="preserve">внутренней мотивации, включающей стремление к достижению цели </w:t>
      </w:r>
      <w:r w:rsidRPr="00C13368">
        <w:rPr>
          <w:rFonts w:ascii="Times New Roman" w:eastAsia="SchoolBookSanPin" w:hAnsi="Times New Roman"/>
          <w:position w:val="1"/>
          <w:sz w:val="28"/>
          <w:szCs w:val="28"/>
        </w:rPr>
        <w:br/>
        <w:t>и успеху, оптимизм, инициативность, умение действовать, исходя из своих возможностей;</w:t>
      </w:r>
    </w:p>
    <w:p w14:paraId="7193FF9C"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 xml:space="preserve">эмпатии, включающей способность сочувствовать и сопереживать, понимать эмоциональное состояние других людей и учитывать его при </w:t>
      </w:r>
      <w:r w:rsidRPr="00C13368">
        <w:rPr>
          <w:rFonts w:ascii="Times New Roman" w:eastAsia="SchoolBookSanPin" w:hAnsi="Times New Roman"/>
          <w:position w:val="1"/>
          <w:sz w:val="28"/>
          <w:szCs w:val="28"/>
        </w:rPr>
        <w:lastRenderedPageBreak/>
        <w:t>осуществлении коммуникации;</w:t>
      </w:r>
    </w:p>
    <w:p w14:paraId="55C1F018" w14:textId="77777777" w:rsidR="00B901C6" w:rsidRPr="00C13368" w:rsidRDefault="00B901C6" w:rsidP="00B901C6">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0C249C44" w14:textId="77777777" w:rsidR="00B901C6" w:rsidRPr="00C13368" w:rsidRDefault="00B901C6" w:rsidP="00B901C6">
      <w:pPr>
        <w:spacing w:after="0" w:line="360" w:lineRule="auto"/>
        <w:ind w:firstLine="709"/>
        <w:jc w:val="both"/>
        <w:rPr>
          <w:rFonts w:ascii="Times New Roman" w:eastAsia="SchoolBookSanPin" w:hAnsi="Times New Roman"/>
          <w:bCs/>
          <w:sz w:val="28"/>
          <w:szCs w:val="28"/>
        </w:rPr>
      </w:pPr>
      <w:r w:rsidRPr="00C13368">
        <w:rPr>
          <w:rFonts w:ascii="Times New Roman" w:eastAsia="SchoolBookSanPin" w:hAnsi="Times New Roman"/>
          <w:sz w:val="28"/>
          <w:szCs w:val="28"/>
        </w:rPr>
        <w:t xml:space="preserve">19.8.4. В результате изучения русского языка на уровне среднего общего образования у обучающегося будут сформированы </w:t>
      </w:r>
      <w:r w:rsidRPr="00C13368">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38BA47B"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19.8.4.1. </w:t>
      </w:r>
      <w:r w:rsidRPr="00C13368">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C13368">
        <w:rPr>
          <w:rFonts w:ascii="Times New Roman" w:eastAsia="SchoolBookSanPin" w:hAnsi="Times New Roman"/>
          <w:bCs/>
          <w:sz w:val="28"/>
          <w:szCs w:val="28"/>
        </w:rPr>
        <w:t>познавательных универсальных учебных действий</w:t>
      </w:r>
      <w:r w:rsidRPr="00C13368">
        <w:rPr>
          <w:rFonts w:ascii="Times New Roman" w:eastAsia="SchoolBookSanPin" w:hAnsi="Times New Roman"/>
          <w:sz w:val="28"/>
          <w:szCs w:val="28"/>
        </w:rPr>
        <w:t>:</w:t>
      </w:r>
    </w:p>
    <w:p w14:paraId="4F320356"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самостоятельно формулировать и актуализировать проблему, рассматривать её всесторонне;</w:t>
      </w:r>
    </w:p>
    <w:p w14:paraId="4CB6CF6F"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1C40C352"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определять цели деятельности, задавать параметры и критерии их достижения;</w:t>
      </w:r>
    </w:p>
    <w:p w14:paraId="7B91ED23"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выявлять закономерности и противоречия языковых явлений, данных в наблюдении;</w:t>
      </w:r>
    </w:p>
    <w:p w14:paraId="28435B7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разрабатывать план решения проблемы с учётом анализа имеющихся материальных и нематериальных ресурсов;</w:t>
      </w:r>
    </w:p>
    <w:p w14:paraId="3B17BE1D"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вносить коррективы в деятельность, оценивать риски и соответствие результатов целям;</w:t>
      </w:r>
    </w:p>
    <w:p w14:paraId="18E543FE"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E6E188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развивать креативное мышление при решении жизненных проблем с </w:t>
      </w:r>
      <w:r w:rsidRPr="00C13368">
        <w:rPr>
          <w:rFonts w:ascii="Times New Roman" w:eastAsia="OfficinaSansBoldITC" w:hAnsi="Times New Roman"/>
          <w:sz w:val="28"/>
          <w:szCs w:val="28"/>
        </w:rPr>
        <w:lastRenderedPageBreak/>
        <w:t>учётом собственного речевого и читательского опыта.</w:t>
      </w:r>
    </w:p>
    <w:p w14:paraId="50AECD4D"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19.8.4.2. </w:t>
      </w:r>
      <w:r w:rsidRPr="00C13368">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C13368">
        <w:rPr>
          <w:rFonts w:ascii="Times New Roman" w:eastAsia="SchoolBookSanPin" w:hAnsi="Times New Roman"/>
          <w:bCs/>
          <w:sz w:val="28"/>
          <w:szCs w:val="28"/>
        </w:rPr>
        <w:t>познавательных универсальных учебных действий</w:t>
      </w:r>
      <w:r w:rsidRPr="00C13368">
        <w:rPr>
          <w:rFonts w:ascii="Times New Roman" w:eastAsia="SchoolBookSanPin" w:hAnsi="Times New Roman"/>
          <w:sz w:val="28"/>
          <w:szCs w:val="28"/>
        </w:rPr>
        <w:t>:</w:t>
      </w:r>
    </w:p>
    <w:p w14:paraId="5D06E4E7"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владеть навыками учебно-исследовательской и проектной деятельности, </w:t>
      </w:r>
      <w:r w:rsidRPr="00C13368">
        <w:rPr>
          <w:rFonts w:ascii="Times New Roman" w:eastAsia="OfficinaSansBoldITC" w:hAnsi="Times New Roman"/>
          <w:sz w:val="28"/>
          <w:szCs w:val="28"/>
        </w:rPr>
        <w:b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C885B44"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осуществлять различные виды</w:t>
      </w:r>
      <w:r w:rsidRPr="00C13368">
        <w:rPr>
          <w:rFonts w:ascii="Times New Roman" w:eastAsia="OfficinaSansBoldITC" w:hAnsi="Times New Roman"/>
          <w:sz w:val="28"/>
          <w:szCs w:val="28"/>
        </w:rPr>
        <w:t xml:space="preserve">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4622286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формировать научный тип мышления, владеть научной, в том числе лингвистической, терминологией, общенаучными ключевыми понятиями </w:t>
      </w:r>
      <w:r w:rsidRPr="00C13368">
        <w:rPr>
          <w:rFonts w:ascii="Times New Roman" w:eastAsia="OfficinaSansBoldITC" w:hAnsi="Times New Roman"/>
          <w:sz w:val="28"/>
          <w:szCs w:val="28"/>
        </w:rPr>
        <w:br/>
        <w:t>и методами;</w:t>
      </w:r>
    </w:p>
    <w:p w14:paraId="2773E1A3"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ставить и формулировать собственные задачи в образовательной деятельности и разнообразных жизненных ситуациях;</w:t>
      </w:r>
    </w:p>
    <w:p w14:paraId="23A4003C"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5A9C55A"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D04F97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давать оценку новым ситуациям, приобретённому опыту;</w:t>
      </w:r>
    </w:p>
    <w:p w14:paraId="02E24589"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уметь интегрировать знания из разных предметных областей;</w:t>
      </w:r>
    </w:p>
    <w:p w14:paraId="3D92584F"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уметь переносить знания в практическую область жизнедеятельности, освоенные средства и способы действия – в профессиональную среду;</w:t>
      </w:r>
    </w:p>
    <w:p w14:paraId="3252A9BE"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выдвигать новые идеи, оригинальные подходы, предлагать альтернативные способы решения проблем.</w:t>
      </w:r>
    </w:p>
    <w:p w14:paraId="28469CBD"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19.8.4.3. </w:t>
      </w:r>
      <w:r w:rsidRPr="00C13368">
        <w:rPr>
          <w:rFonts w:ascii="Times New Roman" w:eastAsia="SchoolBookSanPin" w:hAnsi="Times New Roman"/>
          <w:sz w:val="28"/>
          <w:szCs w:val="28"/>
        </w:rPr>
        <w:t xml:space="preserve">У обучающегося </w:t>
      </w:r>
      <w:r w:rsidRPr="00CF31A7">
        <w:rPr>
          <w:rFonts w:ascii="Times New Roman" w:eastAsia="SchoolBookSanPin" w:hAnsi="Times New Roman"/>
          <w:sz w:val="28"/>
          <w:szCs w:val="28"/>
        </w:rPr>
        <w:t>будут сформированы умения</w:t>
      </w:r>
      <w:r w:rsidRPr="00C13368">
        <w:rPr>
          <w:rFonts w:ascii="Times New Roman" w:eastAsia="SchoolBookSanPin" w:hAnsi="Times New Roman"/>
          <w:sz w:val="28"/>
          <w:szCs w:val="28"/>
        </w:rPr>
        <w:t xml:space="preserve"> работать с </w:t>
      </w:r>
      <w:r w:rsidRPr="00C13368">
        <w:rPr>
          <w:rFonts w:ascii="Times New Roman" w:eastAsia="SchoolBookSanPin" w:hAnsi="Times New Roman"/>
          <w:sz w:val="28"/>
          <w:szCs w:val="28"/>
        </w:rPr>
        <w:lastRenderedPageBreak/>
        <w:t xml:space="preserve">информацией как часть </w:t>
      </w:r>
      <w:r w:rsidRPr="00C13368">
        <w:rPr>
          <w:rFonts w:ascii="Times New Roman" w:eastAsia="SchoolBookSanPin" w:hAnsi="Times New Roman"/>
          <w:bCs/>
          <w:sz w:val="28"/>
          <w:szCs w:val="28"/>
        </w:rPr>
        <w:t>познавательных универсальных учебных действий</w:t>
      </w:r>
      <w:r w:rsidRPr="00C13368">
        <w:rPr>
          <w:rFonts w:ascii="Times New Roman" w:eastAsia="SchoolBookSanPin" w:hAnsi="Times New Roman"/>
          <w:sz w:val="28"/>
          <w:szCs w:val="28"/>
        </w:rPr>
        <w:t>:</w:t>
      </w:r>
    </w:p>
    <w:p w14:paraId="37F7D9C6"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A6A55F9"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1C711185"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оценивать достоверность, легитимность информации, её соответствие правовым и морально-этическим нормам;</w:t>
      </w:r>
    </w:p>
    <w:p w14:paraId="38B9C98C"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A75DC78"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владеть навыками защиты личной информации, соблюдать требования информационной безопасности.</w:t>
      </w:r>
    </w:p>
    <w:p w14:paraId="2697D4EA"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19.8.4.4. </w:t>
      </w:r>
      <w:r w:rsidRPr="00C13368">
        <w:rPr>
          <w:rFonts w:ascii="Times New Roman" w:eastAsia="SchoolBookSanPin" w:hAnsi="Times New Roman"/>
          <w:sz w:val="28"/>
          <w:szCs w:val="28"/>
        </w:rPr>
        <w:t xml:space="preserve">У обучающегося </w:t>
      </w:r>
      <w:r w:rsidRPr="00CF31A7">
        <w:rPr>
          <w:rFonts w:ascii="Times New Roman" w:eastAsia="SchoolBookSanPin" w:hAnsi="Times New Roman"/>
          <w:sz w:val="28"/>
          <w:szCs w:val="28"/>
        </w:rPr>
        <w:t>будут сформированы умения общения</w:t>
      </w:r>
      <w:r w:rsidRPr="00C13368">
        <w:rPr>
          <w:rFonts w:ascii="Times New Roman" w:eastAsia="SchoolBookSanPin" w:hAnsi="Times New Roman"/>
          <w:sz w:val="28"/>
          <w:szCs w:val="28"/>
        </w:rPr>
        <w:t xml:space="preserve"> как часть </w:t>
      </w:r>
      <w:r w:rsidRPr="00C13368">
        <w:rPr>
          <w:rFonts w:ascii="Times New Roman" w:eastAsia="SchoolBookSanPin" w:hAnsi="Times New Roman"/>
          <w:bCs/>
          <w:sz w:val="28"/>
          <w:szCs w:val="28"/>
        </w:rPr>
        <w:t>коммуникативных универсальных учебных действий</w:t>
      </w:r>
      <w:r w:rsidRPr="00C13368">
        <w:rPr>
          <w:rFonts w:ascii="Times New Roman" w:eastAsia="SchoolBookSanPin" w:hAnsi="Times New Roman"/>
          <w:sz w:val="28"/>
          <w:szCs w:val="28"/>
        </w:rPr>
        <w:t>:</w:t>
      </w:r>
    </w:p>
    <w:p w14:paraId="29CFEF5F"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осуществлять коммуникацию во всех сферах жизни;</w:t>
      </w:r>
    </w:p>
    <w:p w14:paraId="291EEB9A"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2412F7D"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владеть различными способами общения и взаимодействия; аргументированно вести диалог;</w:t>
      </w:r>
    </w:p>
    <w:p w14:paraId="39C79F42"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развёрнуто, логично и корректно с точки зрения культуры речи излагать своё мнение, строить высказывание.</w:t>
      </w:r>
    </w:p>
    <w:p w14:paraId="3A358071"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19.8.4.5. </w:t>
      </w:r>
      <w:r w:rsidRPr="00C13368">
        <w:rPr>
          <w:rFonts w:ascii="Times New Roman" w:eastAsia="SchoolBookSanPin" w:hAnsi="Times New Roman"/>
          <w:sz w:val="28"/>
          <w:szCs w:val="28"/>
        </w:rPr>
        <w:t xml:space="preserve">У обучающегося будут </w:t>
      </w:r>
      <w:r w:rsidRPr="00CF31A7">
        <w:rPr>
          <w:rFonts w:ascii="Times New Roman" w:eastAsia="SchoolBookSanPin" w:hAnsi="Times New Roman"/>
          <w:sz w:val="28"/>
          <w:szCs w:val="28"/>
        </w:rPr>
        <w:t>сформированы умения</w:t>
      </w:r>
      <w:r w:rsidRPr="00C13368">
        <w:rPr>
          <w:rFonts w:ascii="Times New Roman" w:eastAsia="SchoolBookSanPin" w:hAnsi="Times New Roman"/>
          <w:sz w:val="28"/>
          <w:szCs w:val="28"/>
        </w:rPr>
        <w:t xml:space="preserve"> самоорганизации как части </w:t>
      </w:r>
      <w:r w:rsidRPr="00C13368">
        <w:rPr>
          <w:rFonts w:ascii="Times New Roman" w:eastAsia="SchoolBookSanPin" w:hAnsi="Times New Roman"/>
          <w:bCs/>
          <w:sz w:val="28"/>
          <w:szCs w:val="28"/>
        </w:rPr>
        <w:t>регулятивных универсальных учебных действий</w:t>
      </w:r>
      <w:r w:rsidRPr="00C13368">
        <w:rPr>
          <w:rFonts w:ascii="Times New Roman" w:eastAsia="SchoolBookSanPin" w:hAnsi="Times New Roman"/>
          <w:sz w:val="28"/>
          <w:szCs w:val="28"/>
        </w:rPr>
        <w:t>:</w:t>
      </w:r>
    </w:p>
    <w:p w14:paraId="318D443F"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самостоятельно осуществлять познавательную деятельность, выявлять </w:t>
      </w:r>
      <w:r w:rsidRPr="00C13368">
        <w:rPr>
          <w:rFonts w:ascii="Times New Roman" w:eastAsia="OfficinaSansBoldITC" w:hAnsi="Times New Roman"/>
          <w:sz w:val="28"/>
          <w:szCs w:val="28"/>
        </w:rPr>
        <w:lastRenderedPageBreak/>
        <w:t>проблемы, ставить и формулировать собственные задачи в образовательной деятельности и жизненных ситуациях;</w:t>
      </w:r>
    </w:p>
    <w:p w14:paraId="137FEC85"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2DA176AB"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расширять рамки учебного предмета на основе личных предпочтений;</w:t>
      </w:r>
    </w:p>
    <w:p w14:paraId="26525B7C"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делать осознанный выбор, аргументировать его, брать ответственность за результаты выбора;</w:t>
      </w:r>
    </w:p>
    <w:p w14:paraId="408C63F6"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оценивать приобретённый опыт;</w:t>
      </w:r>
    </w:p>
    <w:p w14:paraId="64E3ABE2"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0D45DCF0"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F31A7">
        <w:rPr>
          <w:rFonts w:ascii="Times New Roman" w:eastAsia="OfficinaSansBoldITC" w:hAnsi="Times New Roman"/>
          <w:sz w:val="28"/>
          <w:szCs w:val="28"/>
        </w:rPr>
        <w:t>19.8.4.6. </w:t>
      </w:r>
      <w:r w:rsidRPr="00CF31A7">
        <w:rPr>
          <w:rFonts w:ascii="Times New Roman" w:eastAsia="SchoolBookSanPin" w:hAnsi="Times New Roman"/>
          <w:sz w:val="28"/>
          <w:szCs w:val="28"/>
        </w:rPr>
        <w:t>У обучающегося будут сформированы умения самоконтроля</w:t>
      </w:r>
      <w:r w:rsidRPr="00C13368">
        <w:rPr>
          <w:rFonts w:ascii="Times New Roman" w:eastAsia="SchoolBookSanPin" w:hAnsi="Times New Roman"/>
          <w:sz w:val="28"/>
          <w:szCs w:val="28"/>
        </w:rPr>
        <w:t xml:space="preserve">, принятия себя и других как части </w:t>
      </w:r>
      <w:r w:rsidRPr="00C13368">
        <w:rPr>
          <w:rFonts w:ascii="Times New Roman" w:eastAsia="SchoolBookSanPin" w:hAnsi="Times New Roman"/>
          <w:bCs/>
          <w:sz w:val="28"/>
          <w:szCs w:val="28"/>
        </w:rPr>
        <w:t>регулятивных универсальных учебных действий</w:t>
      </w:r>
      <w:r w:rsidRPr="00C13368">
        <w:rPr>
          <w:rFonts w:ascii="Times New Roman" w:eastAsia="SchoolBookSanPin" w:hAnsi="Times New Roman"/>
          <w:sz w:val="28"/>
          <w:szCs w:val="28"/>
        </w:rPr>
        <w:t>:</w:t>
      </w:r>
    </w:p>
    <w:p w14:paraId="4C39A2E0"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давать оценку новым ситуациям, вносить коррективы в деятельность, оценивать соответствие результатов целям;</w:t>
      </w:r>
    </w:p>
    <w:p w14:paraId="5A2A5459"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24F2C688"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F31A7">
        <w:rPr>
          <w:rFonts w:ascii="Times New Roman" w:eastAsia="OfficinaSansBoldITC" w:hAnsi="Times New Roman"/>
          <w:sz w:val="28"/>
          <w:szCs w:val="28"/>
        </w:rPr>
        <w:t>оценивать риски и</w:t>
      </w:r>
      <w:r w:rsidRPr="00C13368">
        <w:rPr>
          <w:rFonts w:ascii="Times New Roman" w:eastAsia="OfficinaSansBoldITC" w:hAnsi="Times New Roman"/>
          <w:sz w:val="28"/>
          <w:szCs w:val="28"/>
        </w:rPr>
        <w:t xml:space="preserve"> своевременно принимать решение по их снижению;</w:t>
      </w:r>
    </w:p>
    <w:p w14:paraId="10B70DF9"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принимать себя, понимая свои недостатки и достоинства;</w:t>
      </w:r>
    </w:p>
    <w:p w14:paraId="599FD6A2"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принимать мотивы и аргументы других людей при анализе результатов деятельности;</w:t>
      </w:r>
    </w:p>
    <w:p w14:paraId="63F9E223" w14:textId="77777777" w:rsidR="00B901C6" w:rsidRPr="00CF31A7" w:rsidRDefault="00B901C6" w:rsidP="00B901C6">
      <w:pPr>
        <w:spacing w:after="0" w:line="360" w:lineRule="auto"/>
        <w:ind w:firstLine="709"/>
        <w:jc w:val="both"/>
        <w:rPr>
          <w:rFonts w:ascii="Times New Roman" w:eastAsia="OfficinaSansBoldITC" w:hAnsi="Times New Roman"/>
          <w:sz w:val="28"/>
          <w:szCs w:val="28"/>
        </w:rPr>
      </w:pPr>
      <w:r w:rsidRPr="00CF31A7">
        <w:rPr>
          <w:rFonts w:ascii="Times New Roman" w:eastAsia="OfficinaSansBoldITC" w:hAnsi="Times New Roman"/>
          <w:sz w:val="28"/>
          <w:szCs w:val="28"/>
        </w:rPr>
        <w:t>признавать своё право и право других на ошибку;</w:t>
      </w:r>
    </w:p>
    <w:p w14:paraId="04653807" w14:textId="77777777" w:rsidR="00B901C6" w:rsidRPr="00CF31A7" w:rsidRDefault="00B901C6" w:rsidP="00B901C6">
      <w:pPr>
        <w:spacing w:after="0" w:line="360" w:lineRule="auto"/>
        <w:ind w:firstLine="709"/>
        <w:jc w:val="both"/>
        <w:rPr>
          <w:rFonts w:ascii="Times New Roman" w:eastAsia="OfficinaSansBoldITC" w:hAnsi="Times New Roman"/>
          <w:sz w:val="28"/>
          <w:szCs w:val="28"/>
        </w:rPr>
      </w:pPr>
      <w:r w:rsidRPr="00CF31A7">
        <w:rPr>
          <w:rFonts w:ascii="Times New Roman" w:eastAsia="OfficinaSansBoldITC" w:hAnsi="Times New Roman"/>
          <w:sz w:val="28"/>
          <w:szCs w:val="28"/>
        </w:rPr>
        <w:t>развивать способность видеть мир с позиции другого человека.</w:t>
      </w:r>
    </w:p>
    <w:p w14:paraId="3A2319D1"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F31A7">
        <w:rPr>
          <w:rFonts w:ascii="Times New Roman" w:eastAsia="OfficinaSansBoldITC" w:hAnsi="Times New Roman"/>
          <w:sz w:val="28"/>
          <w:szCs w:val="28"/>
        </w:rPr>
        <w:t>19.8.4.7. </w:t>
      </w:r>
      <w:r w:rsidRPr="00CF31A7">
        <w:rPr>
          <w:rFonts w:ascii="Times New Roman" w:eastAsia="SchoolBookSanPin" w:hAnsi="Times New Roman"/>
          <w:sz w:val="28"/>
          <w:szCs w:val="28"/>
        </w:rPr>
        <w:t>У обучающегося будут сформированы умения совместной деятельности:</w:t>
      </w:r>
    </w:p>
    <w:p w14:paraId="6FA24662"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понимать и использовать преимущества командной и индивидуальной работы;</w:t>
      </w:r>
    </w:p>
    <w:p w14:paraId="3F73072D"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выбирать тематику и методы совместных действий с учётом общих интересов и возможностей каждого члена коллектива;</w:t>
      </w:r>
    </w:p>
    <w:p w14:paraId="3AE720A4"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FDBFE8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оценивать качество своего вклада и вклада каждого участника команды </w:t>
      </w:r>
      <w:r w:rsidRPr="00C13368">
        <w:rPr>
          <w:rFonts w:ascii="Times New Roman" w:eastAsia="OfficinaSansBoldITC" w:hAnsi="Times New Roman"/>
          <w:sz w:val="28"/>
          <w:szCs w:val="28"/>
        </w:rPr>
        <w:br/>
        <w:t>в общий результат по разработанным критериям;</w:t>
      </w:r>
    </w:p>
    <w:p w14:paraId="45BF8D47"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C13368">
        <w:rPr>
          <w:rFonts w:ascii="Times New Roman" w:eastAsia="OfficinaSansBoldITC" w:hAnsi="Times New Roman"/>
          <w:sz w:val="28"/>
          <w:szCs w:val="28"/>
        </w:rPr>
        <w:br/>
        <w:t>и воображение, быть инициативным.</w:t>
      </w:r>
    </w:p>
    <w:p w14:paraId="609BC4A4"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19.8.5. </w:t>
      </w:r>
      <w:r w:rsidRPr="00C13368">
        <w:rPr>
          <w:rFonts w:ascii="Times New Roman" w:eastAsia="OfficinaSansBoldITC" w:hAnsi="Times New Roman"/>
          <w:sz w:val="28"/>
          <w:szCs w:val="28"/>
        </w:rPr>
        <w:t>К</w:t>
      </w:r>
      <w:r w:rsidRPr="00C13368">
        <w:rPr>
          <w:rFonts w:ascii="Times New Roman" w:eastAsia="SchoolBookSanPin" w:hAnsi="Times New Roman"/>
          <w:sz w:val="28"/>
          <w:szCs w:val="28"/>
        </w:rPr>
        <w:t xml:space="preserve"> концу обучения в </w:t>
      </w:r>
      <w:r w:rsidRPr="00C13368">
        <w:rPr>
          <w:rFonts w:ascii="Times New Roman" w:eastAsia="SchoolBookSanPin" w:hAnsi="Times New Roman"/>
          <w:bCs/>
          <w:sz w:val="28"/>
          <w:szCs w:val="28"/>
        </w:rPr>
        <w:t xml:space="preserve">10 классе </w:t>
      </w:r>
      <w:r w:rsidRPr="00C13368">
        <w:rPr>
          <w:rFonts w:ascii="Times New Roman" w:eastAsia="SchoolBookSanPin" w:hAnsi="Times New Roman"/>
          <w:sz w:val="28"/>
          <w:szCs w:val="28"/>
        </w:rPr>
        <w:t>обучающийся получит следующие п</w:t>
      </w:r>
      <w:r w:rsidRPr="00C13368">
        <w:rPr>
          <w:rFonts w:ascii="Times New Roman" w:eastAsia="OfficinaSansBoldITC" w:hAnsi="Times New Roman"/>
          <w:sz w:val="28"/>
          <w:szCs w:val="28"/>
        </w:rPr>
        <w:t>редметные результаты по отдельным темам программы по русскому языку</w:t>
      </w:r>
      <w:r w:rsidRPr="00C13368">
        <w:rPr>
          <w:rFonts w:ascii="Times New Roman" w:eastAsia="SchoolBookSanPin" w:hAnsi="Times New Roman"/>
          <w:sz w:val="28"/>
          <w:szCs w:val="28"/>
        </w:rPr>
        <w:t>:</w:t>
      </w:r>
    </w:p>
    <w:p w14:paraId="52D3BE57"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1. Общие сведения о языке.</w:t>
      </w:r>
    </w:p>
    <w:p w14:paraId="2039E5A0"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языке как знаковой системе, об основных функциях языка; о лингвистике как науке.</w:t>
      </w:r>
    </w:p>
    <w:p w14:paraId="682AF2AE" w14:textId="049932EA"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C13368">
        <w:rPr>
          <w:rFonts w:ascii="Times New Roman" w:eastAsia="OfficinaSansBoldITC" w:hAnsi="Times New Roman"/>
          <w:sz w:val="28"/>
          <w:szCs w:val="28"/>
        </w:rPr>
        <w:br/>
        <w:t>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2ACE8F5"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Понимать и уметь комментировать функции русского языка </w:t>
      </w:r>
      <w:r w:rsidRPr="00C13368">
        <w:rPr>
          <w:rFonts w:ascii="Times New Roman" w:eastAsia="OfficinaSansBoldITC" w:hAnsi="Times New Roman"/>
          <w:sz w:val="28"/>
          <w:szCs w:val="28"/>
        </w:rPr>
        <w:br/>
        <w:t xml:space="preserve">как государственного языка Российской Федерации и </w:t>
      </w:r>
      <w:r w:rsidRPr="00CF31A7">
        <w:rPr>
          <w:rFonts w:ascii="Times New Roman" w:eastAsia="OfficinaSansBoldITC" w:hAnsi="Times New Roman"/>
          <w:sz w:val="28"/>
          <w:szCs w:val="28"/>
        </w:rPr>
        <w:t xml:space="preserve">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w:t>
      </w:r>
      <w:r w:rsidRPr="00CF31A7">
        <w:rPr>
          <w:rFonts w:ascii="Times New Roman" w:eastAsia="OfficinaSansBoldITC" w:hAnsi="Times New Roman"/>
          <w:sz w:val="28"/>
          <w:szCs w:val="28"/>
        </w:rPr>
        <w:lastRenderedPageBreak/>
        <w:t>№ 1807-1 «О языках народов Российской Федерации»).</w:t>
      </w:r>
    </w:p>
    <w:p w14:paraId="4E71E07C"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1BDDAF4"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2. Язык и речь. Культура речи.</w:t>
      </w:r>
    </w:p>
    <w:p w14:paraId="6B857750"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7A3F2C80"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культуре речи как разделе лингвистики.</w:t>
      </w:r>
    </w:p>
    <w:p w14:paraId="649B25C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Комментировать нормативный, коммуникативный и этический аспекты культуры речи, приводить соответствующие примеры.</w:t>
      </w:r>
    </w:p>
    <w:p w14:paraId="2F0455AD"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54578B4A"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языковой норме, её видах.</w:t>
      </w:r>
    </w:p>
    <w:p w14:paraId="3D876DA0"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словари русского языка в учебной деятельности.</w:t>
      </w:r>
    </w:p>
    <w:p w14:paraId="0F85618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.3. Фонетика. Орфоэпия. Орфоэпические нормы.</w:t>
      </w:r>
    </w:p>
    <w:p w14:paraId="0AFA453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фонетический анализ слова.</w:t>
      </w:r>
    </w:p>
    <w:p w14:paraId="3E3D2C89"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Определять изобразительно-выразительные средства фонетики в тексте.</w:t>
      </w:r>
    </w:p>
    <w:p w14:paraId="4BE26567"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4758EDE5"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9AB3CFD"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основные произносительные и акцентологические нормы современного русского литературного языка.</w:t>
      </w:r>
    </w:p>
    <w:p w14:paraId="794F84BB"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орфоэпический словарь.</w:t>
      </w:r>
    </w:p>
    <w:p w14:paraId="7AA3FD6E"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.4. Лексикология и фразеология. Лексические нормы.</w:t>
      </w:r>
    </w:p>
    <w:p w14:paraId="003E5CC7"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Выполнять лексический анализ слова.</w:t>
      </w:r>
    </w:p>
    <w:p w14:paraId="7379DC7C"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Определять изобразительно-выразительные средства лексики.</w:t>
      </w:r>
    </w:p>
    <w:p w14:paraId="250C88F8"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6CEF66FC"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лексические нормы.</w:t>
      </w:r>
    </w:p>
    <w:p w14:paraId="374ECA08"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4A971BE"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37D61E2"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.5. Морфемика и словообразование. Словообразовательные нормы.</w:t>
      </w:r>
    </w:p>
    <w:p w14:paraId="0C210F78"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морфемный и словообразовательный анализ слова.</w:t>
      </w:r>
    </w:p>
    <w:p w14:paraId="6B5B2570"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22B83865"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словообразовательный словарь.</w:t>
      </w:r>
    </w:p>
    <w:p w14:paraId="1058342A"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.6. Морфология. Морфологические нормы.</w:t>
      </w:r>
    </w:p>
    <w:p w14:paraId="22D5EEF3"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морфологический анализ слова.</w:t>
      </w:r>
    </w:p>
    <w:p w14:paraId="043CA2E4"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Определять особенности употребления в тексте слов разных частей речи.</w:t>
      </w:r>
    </w:p>
    <w:p w14:paraId="2541CAAA"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8089A52"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морфологические нормы.</w:t>
      </w:r>
    </w:p>
    <w:p w14:paraId="2D152F54"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w:t>
      </w:r>
      <w:r w:rsidRPr="00C13368">
        <w:rPr>
          <w:rFonts w:ascii="Times New Roman" w:eastAsia="OfficinaSansBoldITC" w:hAnsi="Times New Roman"/>
          <w:sz w:val="28"/>
          <w:szCs w:val="28"/>
        </w:rPr>
        <w:lastRenderedPageBreak/>
        <w:t>рамках изученного).</w:t>
      </w:r>
    </w:p>
    <w:p w14:paraId="20C586CE"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словарь грамматических трудностей, справочники.</w:t>
      </w:r>
    </w:p>
    <w:p w14:paraId="54D145C8"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.7. Орфография. Основные правила орфографии.</w:t>
      </w:r>
    </w:p>
    <w:p w14:paraId="7B6EE54A"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принципах и разделах русской орфографии.</w:t>
      </w:r>
    </w:p>
    <w:p w14:paraId="685F4DB4"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орфографический анализ слова.</w:t>
      </w:r>
    </w:p>
    <w:p w14:paraId="2B34DC1E"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5ED29B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правила орфографии.</w:t>
      </w:r>
    </w:p>
    <w:p w14:paraId="16652706"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орфографический словарь.</w:t>
      </w:r>
    </w:p>
    <w:p w14:paraId="4196BBBD"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.8. Речь. Речевое общение.</w:t>
      </w:r>
    </w:p>
    <w:p w14:paraId="4EAD2218"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301C3CA"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5C10AC0"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9C656F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9024AAB"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w:t>
      </w:r>
      <w:r w:rsidRPr="00C13368">
        <w:rPr>
          <w:rFonts w:ascii="Times New Roman" w:eastAsia="OfficinaSansBoldITC" w:hAnsi="Times New Roman"/>
          <w:sz w:val="28"/>
          <w:szCs w:val="28"/>
        </w:rPr>
        <w:lastRenderedPageBreak/>
        <w:t>в социально-культурной, учебно-научной, официально-деловой сферах общения, повседневном общении, интернет-коммуникации.</w:t>
      </w:r>
    </w:p>
    <w:p w14:paraId="67F76A45"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Употреблять языковые средства с учётом речевой ситуации.</w:t>
      </w:r>
    </w:p>
    <w:p w14:paraId="19B4C57E"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в устной речи и на письме нормы современного русского литературного языка.</w:t>
      </w:r>
    </w:p>
    <w:p w14:paraId="47091FE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Оценивать собственную и чужую речь с точки зрения точного, уместного и выразительного словоупотребления.</w:t>
      </w:r>
    </w:p>
    <w:p w14:paraId="4418E1EA"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19.8.5.9. Текст. Информационно-смысловая переработка текста.</w:t>
      </w:r>
    </w:p>
    <w:p w14:paraId="099FAC6C"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Применять знания о тексте, его основных признаках, структуре и видах представленной в нём информации в речевой практике.</w:t>
      </w:r>
    </w:p>
    <w:p w14:paraId="4DA6599D"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01C8C696"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Выявлять логико-смысловые отношения между предложениями в тексте.</w:t>
      </w:r>
    </w:p>
    <w:p w14:paraId="0E772736"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C27F75F"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449BD3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вторичные тексты (план, тезисы, конспект, реферат, аннотация, отзыв, рецензия и другие).</w:t>
      </w:r>
    </w:p>
    <w:p w14:paraId="4BEBFE28"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Корректировать текст: устранять логические, фактические, этические, грамматические и речевые ошибки.</w:t>
      </w:r>
    </w:p>
    <w:p w14:paraId="37821A06" w14:textId="77777777" w:rsidR="00B901C6" w:rsidRPr="00C13368" w:rsidRDefault="00B901C6" w:rsidP="00B901C6">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19.8.6. </w:t>
      </w:r>
      <w:r w:rsidRPr="00C13368">
        <w:rPr>
          <w:rFonts w:ascii="Times New Roman" w:eastAsia="OfficinaSansBoldITC" w:hAnsi="Times New Roman"/>
          <w:sz w:val="28"/>
          <w:szCs w:val="28"/>
        </w:rPr>
        <w:t>К</w:t>
      </w:r>
      <w:r w:rsidRPr="00C13368">
        <w:rPr>
          <w:rFonts w:ascii="Times New Roman" w:eastAsia="SchoolBookSanPin" w:hAnsi="Times New Roman"/>
          <w:sz w:val="28"/>
          <w:szCs w:val="28"/>
        </w:rPr>
        <w:t xml:space="preserve"> концу обучения в </w:t>
      </w:r>
      <w:r w:rsidRPr="00C13368">
        <w:rPr>
          <w:rFonts w:ascii="Times New Roman" w:eastAsia="SchoolBookSanPin" w:hAnsi="Times New Roman"/>
          <w:bCs/>
          <w:sz w:val="28"/>
          <w:szCs w:val="28"/>
        </w:rPr>
        <w:t xml:space="preserve">11 классе </w:t>
      </w:r>
      <w:r w:rsidRPr="00C13368">
        <w:rPr>
          <w:rFonts w:ascii="Times New Roman" w:eastAsia="SchoolBookSanPin" w:hAnsi="Times New Roman"/>
          <w:sz w:val="28"/>
          <w:szCs w:val="28"/>
        </w:rPr>
        <w:t>обучающийся получит следующие п</w:t>
      </w:r>
      <w:r w:rsidRPr="00C13368">
        <w:rPr>
          <w:rFonts w:ascii="Times New Roman" w:eastAsia="OfficinaSansBoldITC" w:hAnsi="Times New Roman"/>
          <w:sz w:val="28"/>
          <w:szCs w:val="28"/>
        </w:rPr>
        <w:t>редметные результаты по отдельным темам программы по русскому языку</w:t>
      </w:r>
      <w:r w:rsidRPr="00C13368">
        <w:rPr>
          <w:rFonts w:ascii="Times New Roman" w:eastAsia="SchoolBookSanPin" w:hAnsi="Times New Roman"/>
          <w:sz w:val="28"/>
          <w:szCs w:val="28"/>
        </w:rPr>
        <w:t>:</w:t>
      </w:r>
    </w:p>
    <w:p w14:paraId="152D3BB0"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sz w:val="28"/>
          <w:szCs w:val="28"/>
        </w:rPr>
        <w:t>19.8.6</w:t>
      </w:r>
      <w:r w:rsidRPr="00C13368">
        <w:rPr>
          <w:rFonts w:ascii="Times New Roman" w:eastAsia="SchoolBookSanPin" w:hAnsi="Times New Roman"/>
          <w:position w:val="1"/>
          <w:sz w:val="28"/>
          <w:szCs w:val="28"/>
        </w:rPr>
        <w:t>.1. </w:t>
      </w:r>
      <w:r w:rsidRPr="00C13368">
        <w:rPr>
          <w:rFonts w:ascii="Times New Roman" w:eastAsia="OfficinaSansBoldITC" w:hAnsi="Times New Roman"/>
          <w:sz w:val="28"/>
          <w:szCs w:val="28"/>
        </w:rPr>
        <w:t>Общие сведения о языке.</w:t>
      </w:r>
    </w:p>
    <w:p w14:paraId="03578ACF"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 xml:space="preserve">Иметь представление об экологии языка, о проблемах речевой культуры </w:t>
      </w:r>
      <w:r w:rsidRPr="00C13368">
        <w:rPr>
          <w:rFonts w:ascii="Times New Roman" w:eastAsia="OfficinaSansBoldITC" w:hAnsi="Times New Roman"/>
          <w:sz w:val="28"/>
          <w:szCs w:val="28"/>
        </w:rPr>
        <w:br/>
        <w:t>в современном обществе.</w:t>
      </w:r>
    </w:p>
    <w:p w14:paraId="5074DFB2"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2EB687DB"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sz w:val="28"/>
          <w:szCs w:val="28"/>
        </w:rPr>
        <w:t>19.8.6</w:t>
      </w:r>
      <w:r w:rsidRPr="00C13368">
        <w:rPr>
          <w:rFonts w:ascii="Times New Roman" w:eastAsia="SchoolBookSanPin" w:hAnsi="Times New Roman"/>
          <w:position w:val="1"/>
          <w:sz w:val="28"/>
          <w:szCs w:val="28"/>
        </w:rPr>
        <w:t>.2. </w:t>
      </w:r>
      <w:r w:rsidRPr="00C13368">
        <w:rPr>
          <w:rFonts w:ascii="Times New Roman" w:eastAsia="OfficinaSansBoldITC" w:hAnsi="Times New Roman"/>
          <w:sz w:val="28"/>
          <w:szCs w:val="28"/>
        </w:rPr>
        <w:t>Язык и речь. Культура речи. Синтаксис. Синтаксические нормы.</w:t>
      </w:r>
    </w:p>
    <w:p w14:paraId="2B86AE62"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синтаксический анализ словосочетания, простого и сложного предложения.</w:t>
      </w:r>
    </w:p>
    <w:p w14:paraId="68DCA690"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Определять изобразительно-выразительные средства синтаксиса русского языка (в рамках изученного).</w:t>
      </w:r>
    </w:p>
    <w:p w14:paraId="73EECEA8"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2B7AF5E6"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синтаксические нормы.</w:t>
      </w:r>
    </w:p>
    <w:p w14:paraId="27383D9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словари грамматических трудностей, справочники.</w:t>
      </w:r>
    </w:p>
    <w:p w14:paraId="339EA25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sz w:val="28"/>
          <w:szCs w:val="28"/>
        </w:rPr>
        <w:t>19.8.6</w:t>
      </w:r>
      <w:r w:rsidRPr="00C13368">
        <w:rPr>
          <w:rFonts w:ascii="Times New Roman" w:eastAsia="SchoolBookSanPin" w:hAnsi="Times New Roman"/>
          <w:position w:val="1"/>
          <w:sz w:val="28"/>
          <w:szCs w:val="28"/>
        </w:rPr>
        <w:t>.3. </w:t>
      </w:r>
      <w:r w:rsidRPr="00C13368">
        <w:rPr>
          <w:rFonts w:ascii="Times New Roman" w:eastAsia="OfficinaSansBoldITC" w:hAnsi="Times New Roman"/>
          <w:sz w:val="28"/>
          <w:szCs w:val="28"/>
        </w:rPr>
        <w:t>Пунктуация. Основные правила пунктуации.</w:t>
      </w:r>
    </w:p>
    <w:p w14:paraId="67C5D19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принципах и разделах русской пунктуации.</w:t>
      </w:r>
    </w:p>
    <w:p w14:paraId="2B05A735"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пунктуационный анализ предложения.</w:t>
      </w:r>
    </w:p>
    <w:p w14:paraId="12EC5594"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F9BC085"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правила пунктуации.</w:t>
      </w:r>
    </w:p>
    <w:p w14:paraId="6535792B"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справочники по пунктуации.</w:t>
      </w:r>
    </w:p>
    <w:p w14:paraId="4F765211"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sz w:val="28"/>
          <w:szCs w:val="28"/>
        </w:rPr>
        <w:t>19.8.6</w:t>
      </w:r>
      <w:r w:rsidRPr="00C13368">
        <w:rPr>
          <w:rFonts w:ascii="Times New Roman" w:eastAsia="SchoolBookSanPin" w:hAnsi="Times New Roman"/>
          <w:position w:val="1"/>
          <w:sz w:val="28"/>
          <w:szCs w:val="28"/>
        </w:rPr>
        <w:t>.4. </w:t>
      </w:r>
      <w:r w:rsidRPr="00C13368">
        <w:rPr>
          <w:rFonts w:ascii="Times New Roman" w:eastAsia="OfficinaSansBoldITC" w:hAnsi="Times New Roman"/>
          <w:sz w:val="28"/>
          <w:szCs w:val="28"/>
        </w:rPr>
        <w:t>Функциональная стилистика. Культура речи.</w:t>
      </w:r>
    </w:p>
    <w:p w14:paraId="09374227"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функциональной стилистике как разделе лингвистики.</w:t>
      </w:r>
    </w:p>
    <w:p w14:paraId="27F17BD4"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76284D8D"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3341CC0"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13FB56A" w14:textId="77777777" w:rsidR="00B901C6" w:rsidRPr="00C13368" w:rsidRDefault="00B901C6" w:rsidP="00B901C6">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Применять знания о функциональных разновидностях языка в речевой практике.</w:t>
      </w:r>
    </w:p>
    <w:p w14:paraId="041F57D0" w14:textId="77777777" w:rsidR="00B901C6" w:rsidRDefault="00B901C6" w:rsidP="00B901C6"/>
    <w:p w14:paraId="3159F5C1" w14:textId="77777777" w:rsidR="003D6818" w:rsidRDefault="003D6818" w:rsidP="003D6818"/>
    <w:p w14:paraId="29CB73AC" w14:textId="77777777" w:rsidR="00E242D0" w:rsidRDefault="00E242D0"/>
    <w:sectPr w:rsidR="00E24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F6"/>
    <w:rsid w:val="002002F6"/>
    <w:rsid w:val="002A5384"/>
    <w:rsid w:val="003D6818"/>
    <w:rsid w:val="00426777"/>
    <w:rsid w:val="0059198A"/>
    <w:rsid w:val="00B901C6"/>
    <w:rsid w:val="00E242D0"/>
    <w:rsid w:val="00FA66E7"/>
    <w:rsid w:val="00FE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433F"/>
  <w15:chartTrackingRefBased/>
  <w15:docId w15:val="{370B832B-9319-4D6D-8610-BB8B0B84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98A"/>
    <w:pPr>
      <w:widowControl w:val="0"/>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6304</Words>
  <Characters>35933</Characters>
  <Application>Microsoft Office Word</Application>
  <DocSecurity>0</DocSecurity>
  <Lines>299</Lines>
  <Paragraphs>84</Paragraphs>
  <ScaleCrop>false</ScaleCrop>
  <Company/>
  <LinksUpToDate>false</LinksUpToDate>
  <CharactersWithSpaces>42153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2023-07-17T10:21:00Z</dcterms:created>
  <dcterms:modified xsi:type="dcterms:W3CDTF">2023-07-18T08:53:00Z</dcterms:modified>
</cp:coreProperties>
</file>