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7486" w14:textId="4CEFB7D9" w:rsidR="00624907" w:rsidRPr="00B00DC6" w:rsidRDefault="00C61393" w:rsidP="002F3F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00DC6">
        <w:rPr>
          <w:rFonts w:ascii="Times New Roman" w:hAnsi="Times New Roman"/>
          <w:sz w:val="26"/>
          <w:szCs w:val="26"/>
        </w:rPr>
        <w:t>ПРИЛОЖЕНИЕ</w:t>
      </w:r>
    </w:p>
    <w:p w14:paraId="263507CE" w14:textId="77777777" w:rsidR="00C61393" w:rsidRPr="005C0FFF" w:rsidRDefault="00C61393" w:rsidP="00C61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FFF">
        <w:rPr>
          <w:rFonts w:ascii="Times New Roman" w:hAnsi="Times New Roman"/>
          <w:b/>
          <w:sz w:val="24"/>
          <w:szCs w:val="24"/>
        </w:rPr>
        <w:t>Справка</w:t>
      </w:r>
    </w:p>
    <w:p w14:paraId="5B793C7B" w14:textId="5151C1FD" w:rsidR="00C61393" w:rsidRPr="005C0FFF" w:rsidRDefault="00C61393" w:rsidP="00C61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FFF">
        <w:rPr>
          <w:rFonts w:ascii="Times New Roman" w:hAnsi="Times New Roman"/>
          <w:b/>
          <w:sz w:val="24"/>
          <w:szCs w:val="24"/>
        </w:rPr>
        <w:t xml:space="preserve">о результатах проведения государственной </w:t>
      </w:r>
      <w:r w:rsidR="005C0FFF">
        <w:rPr>
          <w:rFonts w:ascii="Times New Roman" w:hAnsi="Times New Roman"/>
          <w:b/>
          <w:sz w:val="24"/>
          <w:szCs w:val="24"/>
        </w:rPr>
        <w:t xml:space="preserve">итоговой аттестации выпускников                              </w:t>
      </w:r>
      <w:r w:rsidR="005C0FFF" w:rsidRPr="005C0FFF">
        <w:rPr>
          <w:rFonts w:ascii="Times New Roman" w:hAnsi="Times New Roman"/>
          <w:b/>
          <w:sz w:val="24"/>
          <w:szCs w:val="24"/>
        </w:rPr>
        <w:t xml:space="preserve"> </w:t>
      </w:r>
      <w:r w:rsidR="00F8371C" w:rsidRPr="00F8371C">
        <w:rPr>
          <w:rFonts w:ascii="Times New Roman" w:hAnsi="Times New Roman"/>
          <w:b/>
          <w:sz w:val="24"/>
          <w:szCs w:val="24"/>
        </w:rPr>
        <w:t>9, 11 (12)</w:t>
      </w:r>
      <w:r w:rsidR="00F8371C">
        <w:rPr>
          <w:sz w:val="28"/>
          <w:szCs w:val="28"/>
        </w:rPr>
        <w:t xml:space="preserve"> </w:t>
      </w:r>
      <w:r w:rsidRPr="005C0FFF">
        <w:rPr>
          <w:rFonts w:ascii="Times New Roman" w:hAnsi="Times New Roman"/>
          <w:b/>
          <w:sz w:val="24"/>
          <w:szCs w:val="24"/>
        </w:rPr>
        <w:t>классов общеобразовательных организаций Рязанской области в 20</w:t>
      </w:r>
      <w:r w:rsidR="0023429C">
        <w:rPr>
          <w:rFonts w:ascii="Times New Roman" w:hAnsi="Times New Roman"/>
          <w:b/>
          <w:sz w:val="24"/>
          <w:szCs w:val="24"/>
        </w:rPr>
        <w:t>24</w:t>
      </w:r>
      <w:r w:rsidRPr="005C0FFF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20A5E606" w14:textId="77777777" w:rsidR="00E64414" w:rsidRDefault="00E64414" w:rsidP="00E6441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8B980E9" w14:textId="7266C214" w:rsidR="00417BD0" w:rsidRPr="000D77AF" w:rsidRDefault="00417BD0" w:rsidP="00417B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77AF">
        <w:rPr>
          <w:rFonts w:ascii="Times New Roman" w:hAnsi="Times New Roman"/>
          <w:sz w:val="26"/>
          <w:szCs w:val="26"/>
        </w:rPr>
        <w:t xml:space="preserve">ГИА является массовым и социально значимым мероприятием для всего региона, поэтому </w:t>
      </w:r>
      <w:r w:rsidRPr="008A1340">
        <w:rPr>
          <w:rFonts w:ascii="Times New Roman" w:hAnsi="Times New Roman"/>
          <w:sz w:val="26"/>
          <w:szCs w:val="26"/>
        </w:rPr>
        <w:t>в</w:t>
      </w:r>
      <w:r w:rsidRPr="000D77AF">
        <w:rPr>
          <w:rFonts w:ascii="Times New Roman" w:hAnsi="Times New Roman"/>
          <w:sz w:val="26"/>
          <w:szCs w:val="26"/>
        </w:rPr>
        <w:t>опросы организации и проведения ГИА наход</w:t>
      </w:r>
      <w:r w:rsidR="008A1340">
        <w:rPr>
          <w:rFonts w:ascii="Times New Roman" w:hAnsi="Times New Roman"/>
          <w:sz w:val="26"/>
          <w:szCs w:val="26"/>
        </w:rPr>
        <w:t>ятся</w:t>
      </w:r>
      <w:r w:rsidRPr="000D77AF">
        <w:rPr>
          <w:rFonts w:ascii="Times New Roman" w:hAnsi="Times New Roman"/>
          <w:sz w:val="26"/>
          <w:szCs w:val="26"/>
        </w:rPr>
        <w:t xml:space="preserve"> под личным контролем Губернатора Рязанской области. </w:t>
      </w:r>
      <w:r w:rsidR="00631EAE">
        <w:rPr>
          <w:rFonts w:ascii="Times New Roman" w:hAnsi="Times New Roman"/>
          <w:sz w:val="26"/>
          <w:szCs w:val="26"/>
        </w:rPr>
        <w:t xml:space="preserve">Результаты ГИА – основной источник объективной и независимой информации об уровне общеобразовательной </w:t>
      </w:r>
      <w:r w:rsidR="00EC27CD">
        <w:rPr>
          <w:rFonts w:ascii="Times New Roman" w:hAnsi="Times New Roman"/>
          <w:sz w:val="26"/>
          <w:szCs w:val="26"/>
        </w:rPr>
        <w:t>подготовки школьников, о тенденциях развития основного общего и среднего общего образования.</w:t>
      </w:r>
    </w:p>
    <w:p w14:paraId="201D405C" w14:textId="77777777" w:rsidR="00E64414" w:rsidRPr="00E64414" w:rsidRDefault="00E64414" w:rsidP="00E6441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4414">
        <w:rPr>
          <w:rFonts w:ascii="Times New Roman" w:hAnsi="Times New Roman"/>
          <w:color w:val="000000"/>
          <w:sz w:val="26"/>
          <w:szCs w:val="26"/>
        </w:rPr>
        <w:t xml:space="preserve">Для обеспечения четкой организационной работы в период подготовки к проведению ГИА в 2024 году создана </w:t>
      </w:r>
      <w:r w:rsidRPr="00E64414">
        <w:rPr>
          <w:rFonts w:ascii="Times New Roman" w:hAnsi="Times New Roman"/>
          <w:sz w:val="26"/>
          <w:szCs w:val="26"/>
        </w:rPr>
        <w:t>межведомственная рабочая группа, включающая представителей центральных органов исполнительной власти, структуры и подразделения Рязанской области, разработана</w:t>
      </w:r>
      <w:r w:rsidRPr="00E64414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E64414">
        <w:rPr>
          <w:rFonts w:ascii="Times New Roman" w:hAnsi="Times New Roman"/>
          <w:sz w:val="26"/>
          <w:szCs w:val="26"/>
        </w:rPr>
        <w:t>утверждена</w:t>
      </w:r>
      <w:r w:rsidRPr="00E644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64414">
        <w:rPr>
          <w:rFonts w:ascii="Times New Roman" w:hAnsi="Times New Roman"/>
          <w:sz w:val="26"/>
          <w:szCs w:val="26"/>
        </w:rPr>
        <w:t xml:space="preserve">«дорожная карта», подготовлен пакет необходимых распорядительных документов. </w:t>
      </w:r>
    </w:p>
    <w:p w14:paraId="1D3AC49E" w14:textId="77777777" w:rsidR="00E64414" w:rsidRPr="00E64414" w:rsidRDefault="00E64414" w:rsidP="00E6441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4414">
        <w:rPr>
          <w:rFonts w:ascii="Times New Roman" w:hAnsi="Times New Roman"/>
          <w:sz w:val="26"/>
          <w:szCs w:val="26"/>
        </w:rPr>
        <w:t xml:space="preserve">Для координации деятельности центральных органов исполнительной власти принято постановление Правительства Рязанской области «О проведении государственной итоговой аттестации по образовательным программам основного общего и среднего общего образования на территории Рязанской области». </w:t>
      </w:r>
    </w:p>
    <w:p w14:paraId="7295A7E7" w14:textId="2436FF56" w:rsidR="00E64414" w:rsidRPr="00B83AFC" w:rsidRDefault="00E64414" w:rsidP="00E6441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08E0">
        <w:rPr>
          <w:rFonts w:ascii="Times New Roman" w:hAnsi="Times New Roman"/>
          <w:sz w:val="26"/>
          <w:szCs w:val="26"/>
        </w:rPr>
        <w:t>Всю</w:t>
      </w:r>
      <w:r w:rsidRPr="00E64414">
        <w:rPr>
          <w:rFonts w:ascii="Times New Roman" w:hAnsi="Times New Roman"/>
          <w:sz w:val="26"/>
          <w:szCs w:val="26"/>
        </w:rPr>
        <w:t xml:space="preserve"> работу по организации и проведению </w:t>
      </w:r>
      <w:r>
        <w:rPr>
          <w:rFonts w:ascii="Times New Roman" w:hAnsi="Times New Roman"/>
          <w:sz w:val="26"/>
          <w:szCs w:val="26"/>
        </w:rPr>
        <w:t>выпускных экзаменов обеспечивала</w:t>
      </w:r>
      <w:r w:rsidRPr="00E64414">
        <w:rPr>
          <w:rFonts w:ascii="Times New Roman" w:hAnsi="Times New Roman"/>
          <w:sz w:val="26"/>
          <w:szCs w:val="26"/>
        </w:rPr>
        <w:t xml:space="preserve"> государственн</w:t>
      </w:r>
      <w:r w:rsidRPr="003508E0">
        <w:rPr>
          <w:rFonts w:ascii="Times New Roman" w:hAnsi="Times New Roman"/>
          <w:sz w:val="26"/>
          <w:szCs w:val="26"/>
        </w:rPr>
        <w:t>ая</w:t>
      </w:r>
      <w:r w:rsidRPr="00E64414">
        <w:rPr>
          <w:rFonts w:ascii="Times New Roman" w:hAnsi="Times New Roman"/>
          <w:sz w:val="26"/>
          <w:szCs w:val="26"/>
        </w:rPr>
        <w:t xml:space="preserve"> экзаменационн</w:t>
      </w:r>
      <w:r w:rsidRPr="003508E0">
        <w:rPr>
          <w:rFonts w:ascii="Times New Roman" w:hAnsi="Times New Roman"/>
          <w:sz w:val="26"/>
          <w:szCs w:val="26"/>
        </w:rPr>
        <w:t>ая комиссия</w:t>
      </w:r>
      <w:r w:rsidRPr="00E64414">
        <w:rPr>
          <w:rFonts w:ascii="Times New Roman" w:hAnsi="Times New Roman"/>
          <w:sz w:val="26"/>
          <w:szCs w:val="26"/>
        </w:rPr>
        <w:t xml:space="preserve"> Рязанской области, созданная на базе регионального министерства образования при участии муниципальных органов управления образованием, общеобразовательных организаций, учреждений среднего и высшего профессионального образования.</w:t>
      </w:r>
    </w:p>
    <w:p w14:paraId="72574632" w14:textId="77777777" w:rsidR="00E64414" w:rsidRPr="0098707F" w:rsidRDefault="00E64414" w:rsidP="00E644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7D1C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817D1C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4</w:t>
      </w:r>
      <w:r w:rsidRPr="00817D1C">
        <w:rPr>
          <w:rFonts w:ascii="Times New Roman" w:hAnsi="Times New Roman"/>
          <w:sz w:val="26"/>
          <w:szCs w:val="26"/>
        </w:rPr>
        <w:t xml:space="preserve"> учебном году</w:t>
      </w:r>
      <w:r>
        <w:rPr>
          <w:rFonts w:ascii="Times New Roman" w:hAnsi="Times New Roman"/>
          <w:sz w:val="26"/>
          <w:szCs w:val="26"/>
        </w:rPr>
        <w:t xml:space="preserve"> для прохождения ГИА</w:t>
      </w:r>
      <w:r w:rsidRPr="009A3E4D">
        <w:rPr>
          <w:rFonts w:ascii="Times New Roman" w:hAnsi="Times New Roman"/>
          <w:sz w:val="26"/>
          <w:szCs w:val="26"/>
        </w:rPr>
        <w:t xml:space="preserve"> </w:t>
      </w:r>
      <w:r w:rsidRPr="00DB6709">
        <w:rPr>
          <w:rFonts w:ascii="Times New Roman" w:hAnsi="Times New Roman"/>
          <w:sz w:val="26"/>
          <w:szCs w:val="26"/>
        </w:rPr>
        <w:t>в соответствии с нормативными правовыми, распорядительными документами федер</w:t>
      </w:r>
      <w:r>
        <w:rPr>
          <w:rFonts w:ascii="Times New Roman" w:hAnsi="Times New Roman"/>
          <w:sz w:val="26"/>
          <w:szCs w:val="26"/>
        </w:rPr>
        <w:t>ального и регионального уровней зарегистрированы</w:t>
      </w:r>
      <w:r w:rsidRPr="00817D1C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11645</w:t>
      </w:r>
      <w:r w:rsidRPr="00E0430B">
        <w:rPr>
          <w:rFonts w:ascii="Times New Roman" w:hAnsi="Times New Roman"/>
          <w:sz w:val="26"/>
          <w:szCs w:val="26"/>
        </w:rPr>
        <w:t>*</w:t>
      </w:r>
      <w:r w:rsidRPr="00E0430B">
        <w:rPr>
          <w:rFonts w:ascii="Times New Roman" w:hAnsi="Times New Roman"/>
          <w:i/>
          <w:sz w:val="26"/>
          <w:szCs w:val="26"/>
        </w:rPr>
        <w:t xml:space="preserve"> </w:t>
      </w:r>
      <w:r w:rsidRPr="00E0430B">
        <w:rPr>
          <w:rFonts w:ascii="Times New Roman" w:hAnsi="Times New Roman"/>
          <w:sz w:val="26"/>
          <w:szCs w:val="26"/>
        </w:rPr>
        <w:t>выпускников</w:t>
      </w:r>
      <w:r w:rsidRPr="00817D1C">
        <w:rPr>
          <w:rFonts w:ascii="Times New Roman" w:hAnsi="Times New Roman"/>
          <w:sz w:val="26"/>
          <w:szCs w:val="26"/>
        </w:rPr>
        <w:t xml:space="preserve"> </w:t>
      </w:r>
      <w:r w:rsidRPr="007F042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-х</w:t>
      </w:r>
      <w:r w:rsidRPr="00817D1C">
        <w:rPr>
          <w:rFonts w:ascii="Times New Roman" w:hAnsi="Times New Roman"/>
          <w:sz w:val="26"/>
          <w:szCs w:val="26"/>
        </w:rPr>
        <w:t xml:space="preserve"> классов и </w:t>
      </w:r>
      <w:r w:rsidRPr="0098707F">
        <w:rPr>
          <w:rFonts w:ascii="Times New Roman" w:hAnsi="Times New Roman"/>
          <w:sz w:val="26"/>
          <w:szCs w:val="26"/>
        </w:rPr>
        <w:t>398</w:t>
      </w:r>
      <w:r>
        <w:rPr>
          <w:rFonts w:ascii="Times New Roman" w:hAnsi="Times New Roman"/>
          <w:sz w:val="26"/>
          <w:szCs w:val="26"/>
        </w:rPr>
        <w:t>0</w:t>
      </w:r>
      <w:r w:rsidRPr="0098707F">
        <w:rPr>
          <w:rFonts w:ascii="Times New Roman" w:hAnsi="Times New Roman"/>
          <w:sz w:val="26"/>
          <w:szCs w:val="26"/>
        </w:rPr>
        <w:t xml:space="preserve">** выпускников </w:t>
      </w:r>
      <w:r w:rsidRPr="007F042F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-х</w:t>
      </w:r>
      <w:r w:rsidRPr="0098707F">
        <w:rPr>
          <w:rFonts w:ascii="Times New Roman" w:hAnsi="Times New Roman"/>
          <w:sz w:val="26"/>
          <w:szCs w:val="26"/>
        </w:rPr>
        <w:t xml:space="preserve"> классов общеобразовательных организаций.  </w:t>
      </w:r>
    </w:p>
    <w:p w14:paraId="192CE0FB" w14:textId="103071E8" w:rsidR="00E64414" w:rsidRDefault="00E64414" w:rsidP="00E64414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8707F">
        <w:rPr>
          <w:rFonts w:ascii="Times New Roman" w:hAnsi="Times New Roman"/>
          <w:sz w:val="26"/>
          <w:szCs w:val="26"/>
        </w:rPr>
        <w:t>Кроме того, для участия в ЕГЭ зарегистрированы 187 обучающихся учреждений среднего профессионального образования и 319 выпускник</w:t>
      </w:r>
      <w:r>
        <w:rPr>
          <w:rFonts w:ascii="Times New Roman" w:hAnsi="Times New Roman"/>
          <w:sz w:val="26"/>
          <w:szCs w:val="26"/>
        </w:rPr>
        <w:t>ов</w:t>
      </w:r>
      <w:r w:rsidRPr="0098707F">
        <w:rPr>
          <w:rFonts w:ascii="Times New Roman" w:hAnsi="Times New Roman"/>
          <w:sz w:val="26"/>
          <w:szCs w:val="26"/>
        </w:rPr>
        <w:t xml:space="preserve"> прошлых </w:t>
      </w:r>
      <w:r>
        <w:rPr>
          <w:rFonts w:ascii="Times New Roman" w:hAnsi="Times New Roman"/>
          <w:sz w:val="26"/>
          <w:szCs w:val="26"/>
        </w:rPr>
        <w:t>лет.</w:t>
      </w:r>
    </w:p>
    <w:p w14:paraId="5883FA90" w14:textId="3A951343" w:rsidR="004C649F" w:rsidRDefault="00E64414" w:rsidP="00B234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3663A">
        <w:rPr>
          <w:rFonts w:ascii="Times New Roman" w:eastAsia="Times New Roman" w:hAnsi="Times New Roman"/>
          <w:sz w:val="26"/>
          <w:szCs w:val="26"/>
          <w:lang w:eastAsia="ru-RU"/>
        </w:rPr>
        <w:t>ГИА в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3663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663A">
        <w:rPr>
          <w:rFonts w:ascii="Times New Roman" w:eastAsia="Times New Roman" w:hAnsi="Times New Roman"/>
          <w:sz w:val="26"/>
          <w:szCs w:val="26"/>
          <w:lang w:eastAsia="ru-RU"/>
        </w:rPr>
        <w:t>проводилась без ограничений и особенностей, за исключением ГИА для лиц, прибывших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территорий ДНР, ЛНР, Запорожской</w:t>
      </w:r>
      <w:r w:rsidRPr="006A0FC1">
        <w:rPr>
          <w:rFonts w:ascii="Times New Roman" w:eastAsia="Times New Roman" w:hAnsi="Times New Roman"/>
          <w:sz w:val="26"/>
          <w:szCs w:val="26"/>
          <w:lang w:eastAsia="ru-RU"/>
        </w:rPr>
        <w:t xml:space="preserve"> и Херсонск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6A0FC1">
        <w:rPr>
          <w:rFonts w:ascii="Times New Roman" w:eastAsia="Times New Roman" w:hAnsi="Times New Roman"/>
          <w:sz w:val="26"/>
          <w:szCs w:val="26"/>
          <w:lang w:eastAsia="ru-RU"/>
        </w:rPr>
        <w:t>област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6A0FC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включенных в перечень субъектов РФ, а также </w:t>
      </w:r>
      <w:r w:rsidR="004C649F">
        <w:rPr>
          <w:rFonts w:ascii="Times New Roman" w:eastAsia="Times New Roman" w:hAnsi="Times New Roman"/>
          <w:sz w:val="26"/>
          <w:szCs w:val="26"/>
          <w:lang w:eastAsia="ru-RU"/>
        </w:rPr>
        <w:t>лиц, находившихся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пределами территории Российской Федерации. </w:t>
      </w:r>
      <w:r w:rsidRPr="009B788A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Такие </w:t>
      </w:r>
      <w:r w:rsidRPr="009B788A">
        <w:rPr>
          <w:rFonts w:ascii="Times New Roman" w:hAnsi="Times New Roman"/>
          <w:sz w:val="26"/>
          <w:szCs w:val="26"/>
        </w:rPr>
        <w:t xml:space="preserve">выпускники </w:t>
      </w:r>
      <w:r>
        <w:rPr>
          <w:rFonts w:ascii="Times New Roman" w:hAnsi="Times New Roman"/>
          <w:sz w:val="26"/>
          <w:szCs w:val="26"/>
        </w:rPr>
        <w:t xml:space="preserve">в соответствии с нормативными правовыми актами </w:t>
      </w:r>
      <w:r w:rsidRPr="009B788A">
        <w:rPr>
          <w:rFonts w:ascii="Times New Roman" w:hAnsi="Times New Roman"/>
          <w:sz w:val="26"/>
          <w:szCs w:val="26"/>
        </w:rPr>
        <w:t xml:space="preserve">могли участвовать в ГИА на равных условиях со своими российскими сверстниками или воспользоваться правом пройти ГИА </w:t>
      </w:r>
      <w:r w:rsidRPr="004920B7">
        <w:rPr>
          <w:rFonts w:ascii="Times New Roman" w:hAnsi="Times New Roman"/>
          <w:sz w:val="26"/>
          <w:szCs w:val="26"/>
        </w:rPr>
        <w:t xml:space="preserve">в форме ГВЭ или промежуточной аттестации. </w:t>
      </w:r>
      <w:r w:rsidRPr="009B788A">
        <w:rPr>
          <w:rFonts w:ascii="Times New Roman" w:hAnsi="Times New Roman"/>
          <w:sz w:val="26"/>
          <w:szCs w:val="26"/>
        </w:rPr>
        <w:t xml:space="preserve">Большая часть выпускников данной категории для получения аттестатов об основном общем и среднем общем образовании выбрала промежуточную </w:t>
      </w:r>
      <w:r w:rsidR="003508E0" w:rsidRPr="009B788A">
        <w:rPr>
          <w:rFonts w:ascii="Times New Roman" w:hAnsi="Times New Roman"/>
          <w:sz w:val="26"/>
          <w:szCs w:val="26"/>
        </w:rPr>
        <w:t>аттестацию</w:t>
      </w:r>
      <w:r w:rsidR="003508E0">
        <w:rPr>
          <w:rFonts w:ascii="Times New Roman" w:hAnsi="Times New Roman"/>
          <w:sz w:val="26"/>
          <w:szCs w:val="26"/>
        </w:rPr>
        <w:t>, и</w:t>
      </w:r>
      <w:r w:rsidR="002310BE">
        <w:rPr>
          <w:rFonts w:ascii="Times New Roman" w:hAnsi="Times New Roman"/>
          <w:sz w:val="26"/>
          <w:szCs w:val="26"/>
        </w:rPr>
        <w:t xml:space="preserve"> </w:t>
      </w:r>
      <w:r w:rsidRPr="003508E0">
        <w:rPr>
          <w:rFonts w:ascii="Times New Roman" w:hAnsi="Times New Roman"/>
          <w:sz w:val="26"/>
          <w:szCs w:val="26"/>
        </w:rPr>
        <w:t>только</w:t>
      </w:r>
      <w:r w:rsidR="002310BE" w:rsidRPr="003508E0">
        <w:rPr>
          <w:rFonts w:ascii="Times New Roman" w:hAnsi="Times New Roman"/>
          <w:sz w:val="26"/>
          <w:szCs w:val="26"/>
        </w:rPr>
        <w:t xml:space="preserve"> по </w:t>
      </w:r>
      <w:r w:rsidRPr="003508E0">
        <w:rPr>
          <w:rFonts w:ascii="Times New Roman" w:hAnsi="Times New Roman"/>
          <w:sz w:val="26"/>
          <w:szCs w:val="26"/>
        </w:rPr>
        <w:t>3 выпускник</w:t>
      </w:r>
      <w:r w:rsidR="00D228DC" w:rsidRPr="003508E0">
        <w:rPr>
          <w:rFonts w:ascii="Times New Roman" w:hAnsi="Times New Roman"/>
          <w:sz w:val="26"/>
          <w:szCs w:val="26"/>
        </w:rPr>
        <w:t xml:space="preserve">а </w:t>
      </w:r>
      <w:r w:rsidR="003508E0" w:rsidRPr="003508E0">
        <w:rPr>
          <w:rFonts w:ascii="Times New Roman" w:hAnsi="Times New Roman"/>
          <w:sz w:val="26"/>
          <w:szCs w:val="26"/>
        </w:rPr>
        <w:t>9 и</w:t>
      </w:r>
      <w:r w:rsidR="002310BE" w:rsidRPr="003508E0">
        <w:rPr>
          <w:rFonts w:ascii="Times New Roman" w:hAnsi="Times New Roman"/>
          <w:sz w:val="26"/>
          <w:szCs w:val="26"/>
        </w:rPr>
        <w:t xml:space="preserve"> 11 </w:t>
      </w:r>
      <w:r w:rsidR="00D228DC" w:rsidRPr="003508E0">
        <w:rPr>
          <w:rFonts w:ascii="Times New Roman" w:hAnsi="Times New Roman"/>
          <w:sz w:val="26"/>
          <w:szCs w:val="26"/>
        </w:rPr>
        <w:t>классов сдавали ГИА в форме</w:t>
      </w:r>
      <w:r w:rsidR="004C649F" w:rsidRPr="003508E0">
        <w:rPr>
          <w:rFonts w:ascii="Times New Roman" w:hAnsi="Times New Roman"/>
          <w:sz w:val="26"/>
          <w:szCs w:val="26"/>
        </w:rPr>
        <w:t xml:space="preserve"> </w:t>
      </w:r>
      <w:r w:rsidRPr="003508E0">
        <w:rPr>
          <w:rFonts w:ascii="Times New Roman" w:hAnsi="Times New Roman"/>
          <w:sz w:val="26"/>
          <w:szCs w:val="26"/>
        </w:rPr>
        <w:t xml:space="preserve">ГВЭ-9 </w:t>
      </w:r>
      <w:r w:rsidR="002310BE" w:rsidRPr="003508E0">
        <w:rPr>
          <w:rFonts w:ascii="Times New Roman" w:hAnsi="Times New Roman"/>
          <w:sz w:val="26"/>
          <w:szCs w:val="26"/>
        </w:rPr>
        <w:t xml:space="preserve">и </w:t>
      </w:r>
      <w:r w:rsidRPr="003508E0">
        <w:rPr>
          <w:rFonts w:ascii="Times New Roman" w:hAnsi="Times New Roman"/>
          <w:sz w:val="26"/>
          <w:szCs w:val="26"/>
        </w:rPr>
        <w:t>ЕГЭ</w:t>
      </w:r>
      <w:r w:rsidR="002310BE" w:rsidRPr="003508E0">
        <w:rPr>
          <w:rFonts w:ascii="Times New Roman" w:hAnsi="Times New Roman"/>
          <w:sz w:val="26"/>
          <w:szCs w:val="26"/>
        </w:rPr>
        <w:t xml:space="preserve"> соотве</w:t>
      </w:r>
      <w:r w:rsidR="00EE3FEF" w:rsidRPr="003508E0">
        <w:rPr>
          <w:rFonts w:ascii="Times New Roman" w:hAnsi="Times New Roman"/>
          <w:sz w:val="26"/>
          <w:szCs w:val="26"/>
        </w:rPr>
        <w:t>т</w:t>
      </w:r>
      <w:r w:rsidR="002310BE" w:rsidRPr="003508E0">
        <w:rPr>
          <w:rFonts w:ascii="Times New Roman" w:hAnsi="Times New Roman"/>
          <w:sz w:val="26"/>
          <w:szCs w:val="26"/>
        </w:rPr>
        <w:t>ственно</w:t>
      </w:r>
      <w:r w:rsidRPr="003508E0">
        <w:rPr>
          <w:rFonts w:ascii="Times New Roman" w:hAnsi="Times New Roman"/>
          <w:sz w:val="26"/>
          <w:szCs w:val="26"/>
        </w:rPr>
        <w:t xml:space="preserve">. </w:t>
      </w:r>
      <w:r w:rsidR="00FF622E" w:rsidRPr="003508E0">
        <w:rPr>
          <w:rFonts w:ascii="Times New Roman" w:hAnsi="Times New Roman"/>
          <w:sz w:val="26"/>
          <w:szCs w:val="26"/>
        </w:rPr>
        <w:t xml:space="preserve">ГИА в форме </w:t>
      </w:r>
      <w:r w:rsidRPr="003508E0">
        <w:rPr>
          <w:rFonts w:ascii="Times New Roman" w:hAnsi="Times New Roman"/>
          <w:sz w:val="26"/>
          <w:szCs w:val="26"/>
        </w:rPr>
        <w:t>ЕГЭ</w:t>
      </w:r>
      <w:r w:rsidR="00FF622E" w:rsidRPr="003508E0">
        <w:rPr>
          <w:rFonts w:ascii="Times New Roman" w:hAnsi="Times New Roman"/>
          <w:sz w:val="26"/>
          <w:szCs w:val="26"/>
        </w:rPr>
        <w:t xml:space="preserve"> </w:t>
      </w:r>
      <w:r w:rsidR="003508E0" w:rsidRPr="003508E0">
        <w:rPr>
          <w:rFonts w:ascii="Times New Roman" w:hAnsi="Times New Roman"/>
          <w:sz w:val="26"/>
          <w:szCs w:val="26"/>
        </w:rPr>
        <w:t>также выбрал</w:t>
      </w:r>
      <w:r>
        <w:rPr>
          <w:rFonts w:ascii="Times New Roman" w:hAnsi="Times New Roman"/>
          <w:sz w:val="26"/>
          <w:szCs w:val="26"/>
        </w:rPr>
        <w:t xml:space="preserve"> один одиннадцат</w:t>
      </w:r>
      <w:r w:rsidR="00B23440">
        <w:rPr>
          <w:rFonts w:ascii="Times New Roman" w:hAnsi="Times New Roman"/>
          <w:sz w:val="26"/>
          <w:szCs w:val="26"/>
        </w:rPr>
        <w:t>иклассник, прибывший с Украины.</w:t>
      </w:r>
    </w:p>
    <w:p w14:paraId="5E1573D5" w14:textId="77777777" w:rsidR="00B23440" w:rsidRDefault="00B23440" w:rsidP="00B2344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A305368" w14:textId="77777777" w:rsidR="004C649F" w:rsidRDefault="004C649F" w:rsidP="00E644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AFCA89B" w14:textId="77777777" w:rsidR="004C649F" w:rsidRDefault="004C649F" w:rsidP="00E644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AF1892A" w14:textId="77777777" w:rsidR="00E64414" w:rsidRPr="009B788A" w:rsidRDefault="00E64414" w:rsidP="00E6441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3396"/>
        <w:gridCol w:w="3546"/>
      </w:tblGrid>
      <w:tr w:rsidR="00E64414" w:rsidRPr="00E20D0F" w14:paraId="1340DEBE" w14:textId="77777777" w:rsidTr="00417BD0">
        <w:trPr>
          <w:trHeight w:val="121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482" w14:textId="77777777" w:rsidR="00E64414" w:rsidRPr="00E20D0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D0F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9A1" w14:textId="77777777" w:rsidR="00E64414" w:rsidRPr="00E20D0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D0F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выпускников </w:t>
            </w:r>
          </w:p>
          <w:p w14:paraId="3957CD7D" w14:textId="612234E0" w:rsidR="00E64414" w:rsidRPr="002E1B60" w:rsidRDefault="00713912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 </w:t>
            </w:r>
            <w:r w:rsidR="00E64414" w:rsidRPr="00E20D0F">
              <w:rPr>
                <w:rFonts w:ascii="Times New Roman" w:hAnsi="Times New Roman"/>
                <w:b/>
                <w:sz w:val="26"/>
                <w:szCs w:val="26"/>
              </w:rPr>
              <w:t>классов, зарегистрированных</w:t>
            </w:r>
          </w:p>
          <w:p w14:paraId="787312BE" w14:textId="77777777" w:rsidR="00E64414" w:rsidRPr="00E20D0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D0F">
              <w:rPr>
                <w:rFonts w:ascii="Times New Roman" w:hAnsi="Times New Roman"/>
                <w:b/>
                <w:sz w:val="26"/>
                <w:szCs w:val="26"/>
              </w:rPr>
              <w:t xml:space="preserve"> в АИС ГИА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F729" w14:textId="77777777" w:rsidR="00E64414" w:rsidRPr="00E20D0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D0F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выпускников </w:t>
            </w:r>
          </w:p>
          <w:p w14:paraId="13F0CEB7" w14:textId="12BA24C3" w:rsidR="00E64414" w:rsidRPr="002E1B60" w:rsidRDefault="00713912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912">
              <w:rPr>
                <w:rFonts w:ascii="Times New Roman" w:hAnsi="Times New Roman"/>
                <w:b/>
                <w:sz w:val="28"/>
                <w:szCs w:val="28"/>
              </w:rPr>
              <w:t>9, 11 (12)</w:t>
            </w:r>
            <w:r>
              <w:rPr>
                <w:sz w:val="28"/>
                <w:szCs w:val="28"/>
              </w:rPr>
              <w:t xml:space="preserve"> </w:t>
            </w:r>
            <w:r w:rsidR="00E64414" w:rsidRPr="00E20D0F">
              <w:rPr>
                <w:rFonts w:ascii="Times New Roman" w:hAnsi="Times New Roman"/>
                <w:b/>
                <w:sz w:val="26"/>
                <w:szCs w:val="26"/>
              </w:rPr>
              <w:t>классов, зарегистрированных</w:t>
            </w:r>
          </w:p>
          <w:p w14:paraId="18370ED6" w14:textId="77777777" w:rsidR="00E64414" w:rsidRPr="00E20D0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D0F">
              <w:rPr>
                <w:rFonts w:ascii="Times New Roman" w:hAnsi="Times New Roman"/>
                <w:b/>
                <w:sz w:val="26"/>
                <w:szCs w:val="26"/>
              </w:rPr>
              <w:t xml:space="preserve"> в РИС ГИА</w:t>
            </w:r>
          </w:p>
        </w:tc>
      </w:tr>
      <w:tr w:rsidR="00E64414" w:rsidRPr="00DB6709" w14:paraId="6B0259C2" w14:textId="77777777" w:rsidTr="00417BD0">
        <w:trPr>
          <w:trHeight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EF0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2017/2018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4B4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9398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D39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4274</w:t>
            </w:r>
          </w:p>
        </w:tc>
      </w:tr>
      <w:tr w:rsidR="00E64414" w:rsidRPr="00DB6709" w14:paraId="28987D09" w14:textId="77777777" w:rsidTr="00417BD0">
        <w:trPr>
          <w:trHeight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073" w14:textId="77777777" w:rsidR="00E64414" w:rsidRPr="00172C8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C89">
              <w:rPr>
                <w:rFonts w:ascii="Times New Roman" w:hAnsi="Times New Roman"/>
                <w:sz w:val="26"/>
                <w:szCs w:val="26"/>
              </w:rPr>
              <w:t>2018/2019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80C" w14:textId="77777777" w:rsidR="00E64414" w:rsidRPr="00172C8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C89">
              <w:rPr>
                <w:rFonts w:ascii="Times New Roman" w:hAnsi="Times New Roman"/>
                <w:sz w:val="26"/>
                <w:szCs w:val="26"/>
              </w:rPr>
              <w:t>9970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041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C89">
              <w:rPr>
                <w:rFonts w:ascii="Times New Roman" w:hAnsi="Times New Roman"/>
                <w:sz w:val="26"/>
                <w:szCs w:val="26"/>
              </w:rPr>
              <w:t>4279</w:t>
            </w:r>
          </w:p>
        </w:tc>
      </w:tr>
      <w:tr w:rsidR="00E64414" w:rsidRPr="00DB6709" w14:paraId="13D59A8C" w14:textId="77777777" w:rsidTr="00417BD0">
        <w:trPr>
          <w:trHeight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990" w14:textId="77777777" w:rsidR="00E64414" w:rsidRPr="00BB062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2019/2020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B77" w14:textId="77777777" w:rsidR="00E64414" w:rsidRPr="00BB062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9968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B57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4478</w:t>
            </w:r>
          </w:p>
        </w:tc>
      </w:tr>
      <w:tr w:rsidR="00E64414" w:rsidRPr="00DB6709" w14:paraId="416A7D0F" w14:textId="77777777" w:rsidTr="00417BD0">
        <w:trPr>
          <w:trHeight w:val="28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A58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062F">
              <w:rPr>
                <w:rFonts w:ascii="Times New Roman" w:hAnsi="Times New Roman"/>
                <w:sz w:val="26"/>
                <w:szCs w:val="26"/>
              </w:rPr>
              <w:t>2020/2021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F43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062F">
              <w:rPr>
                <w:rFonts w:ascii="Times New Roman" w:hAnsi="Times New Roman"/>
                <w:sz w:val="26"/>
                <w:szCs w:val="26"/>
              </w:rPr>
              <w:t>9783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724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4615</w:t>
            </w:r>
          </w:p>
        </w:tc>
      </w:tr>
      <w:tr w:rsidR="00E64414" w:rsidRPr="00DB6709" w14:paraId="31DFD4B0" w14:textId="77777777" w:rsidTr="00417BD0">
        <w:trPr>
          <w:trHeight w:val="319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164" w14:textId="77777777" w:rsidR="00E64414" w:rsidRPr="00BB062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2021/2022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41B" w14:textId="77777777" w:rsidR="00E64414" w:rsidRPr="00BB062F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9957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449" w14:textId="77777777" w:rsidR="00E64414" w:rsidRPr="00DB6709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4184</w:t>
            </w:r>
          </w:p>
        </w:tc>
      </w:tr>
      <w:tr w:rsidR="00E64414" w:rsidRPr="00DB6709" w14:paraId="2E534FA4" w14:textId="77777777" w:rsidTr="00417BD0">
        <w:trPr>
          <w:trHeight w:val="319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A8D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2022/2023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286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10800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FE6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3974</w:t>
            </w:r>
          </w:p>
        </w:tc>
      </w:tr>
      <w:tr w:rsidR="00E64414" w:rsidRPr="00DB6709" w14:paraId="0AE4DEF2" w14:textId="77777777" w:rsidTr="00417BD0">
        <w:trPr>
          <w:trHeight w:val="319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C30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2023/2024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D76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11645*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168" w14:textId="77777777" w:rsidR="00E64414" w:rsidRDefault="00E64414" w:rsidP="00417BD0">
            <w:pPr>
              <w:tabs>
                <w:tab w:val="left" w:pos="964"/>
                <w:tab w:val="left" w:pos="4649"/>
                <w:tab w:val="left" w:pos="5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3980**</w:t>
            </w:r>
          </w:p>
        </w:tc>
      </w:tr>
    </w:tbl>
    <w:p w14:paraId="0949AD6E" w14:textId="73B00CE8" w:rsidR="00E64414" w:rsidRPr="00817D1C" w:rsidRDefault="00E64414" w:rsidP="00E64414">
      <w:pPr>
        <w:tabs>
          <w:tab w:val="left" w:pos="964"/>
          <w:tab w:val="left" w:pos="4649"/>
          <w:tab w:val="left" w:pos="5500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F76D9B">
        <w:rPr>
          <w:rFonts w:ascii="Times New Roman" w:hAnsi="Times New Roman"/>
          <w:i/>
          <w:sz w:val="26"/>
          <w:szCs w:val="26"/>
        </w:rPr>
        <w:t xml:space="preserve">* </w:t>
      </w:r>
      <w:r w:rsidRPr="00F76D9B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9</w:t>
      </w:r>
      <w:r w:rsidRPr="00F76D9B">
        <w:rPr>
          <w:rFonts w:ascii="Times New Roman" w:hAnsi="Times New Roman"/>
          <w:sz w:val="26"/>
          <w:szCs w:val="26"/>
        </w:rPr>
        <w:t xml:space="preserve"> чел. – 1,2 % выпускников </w:t>
      </w:r>
      <w:r w:rsidR="00713912">
        <w:rPr>
          <w:rFonts w:ascii="Times New Roman" w:hAnsi="Times New Roman"/>
          <w:sz w:val="26"/>
          <w:szCs w:val="26"/>
        </w:rPr>
        <w:t>9</w:t>
      </w:r>
      <w:r w:rsidRPr="00F76D9B">
        <w:rPr>
          <w:rFonts w:ascii="Times New Roman" w:hAnsi="Times New Roman"/>
          <w:sz w:val="26"/>
          <w:szCs w:val="26"/>
        </w:rPr>
        <w:t xml:space="preserve"> классов не допущены к ГИА-9;</w:t>
      </w:r>
      <w:r w:rsidRPr="00817D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54 чел.-0,5% выпускников выбрали промежуточную аттестацию.</w:t>
      </w:r>
    </w:p>
    <w:p w14:paraId="6A8EFB52" w14:textId="4A0B18CD" w:rsidR="00E64414" w:rsidRPr="00817D1C" w:rsidRDefault="00E64414" w:rsidP="00E64414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98707F">
        <w:rPr>
          <w:rFonts w:ascii="Times New Roman" w:hAnsi="Times New Roman"/>
          <w:i/>
          <w:sz w:val="26"/>
          <w:szCs w:val="26"/>
        </w:rPr>
        <w:t>**</w:t>
      </w:r>
      <w:r w:rsidR="00607B4E">
        <w:rPr>
          <w:rFonts w:ascii="Times New Roman" w:hAnsi="Times New Roman"/>
          <w:i/>
          <w:sz w:val="26"/>
          <w:szCs w:val="26"/>
        </w:rPr>
        <w:t xml:space="preserve"> </w:t>
      </w:r>
      <w:r w:rsidRPr="0098707F">
        <w:rPr>
          <w:rFonts w:ascii="Times New Roman" w:hAnsi="Times New Roman"/>
          <w:sz w:val="26"/>
          <w:szCs w:val="26"/>
        </w:rPr>
        <w:t>8</w:t>
      </w:r>
      <w:r w:rsidRPr="00817D1C">
        <w:rPr>
          <w:rFonts w:ascii="Times New Roman" w:hAnsi="Times New Roman"/>
          <w:sz w:val="26"/>
          <w:szCs w:val="26"/>
        </w:rPr>
        <w:t xml:space="preserve"> чел. </w:t>
      </w:r>
      <w:r w:rsidRPr="00153D3A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0</w:t>
      </w:r>
      <w:r w:rsidRPr="00153D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2</w:t>
      </w:r>
      <w:r w:rsidRPr="00153D3A">
        <w:rPr>
          <w:rFonts w:ascii="Times New Roman" w:hAnsi="Times New Roman"/>
          <w:sz w:val="26"/>
          <w:szCs w:val="26"/>
        </w:rPr>
        <w:t xml:space="preserve"> % выпускников </w:t>
      </w:r>
      <w:r w:rsidR="00713912" w:rsidRPr="00713912">
        <w:rPr>
          <w:rFonts w:ascii="Times New Roman" w:hAnsi="Times New Roman"/>
          <w:sz w:val="26"/>
          <w:szCs w:val="26"/>
        </w:rPr>
        <w:t>9, 11 (12)</w:t>
      </w:r>
      <w:r w:rsidR="00713912">
        <w:rPr>
          <w:sz w:val="28"/>
          <w:szCs w:val="28"/>
        </w:rPr>
        <w:t xml:space="preserve"> </w:t>
      </w:r>
      <w:r w:rsidRPr="00153D3A">
        <w:rPr>
          <w:rFonts w:ascii="Times New Roman" w:hAnsi="Times New Roman"/>
          <w:sz w:val="26"/>
          <w:szCs w:val="26"/>
        </w:rPr>
        <w:t>классов по</w:t>
      </w:r>
      <w:r w:rsidRPr="00817D1C">
        <w:rPr>
          <w:rFonts w:ascii="Times New Roman" w:hAnsi="Times New Roman"/>
          <w:sz w:val="26"/>
          <w:szCs w:val="26"/>
        </w:rPr>
        <w:t xml:space="preserve"> результатам обучения не допущены </w:t>
      </w:r>
      <w:r>
        <w:rPr>
          <w:rFonts w:ascii="Times New Roman" w:hAnsi="Times New Roman"/>
          <w:sz w:val="26"/>
          <w:szCs w:val="26"/>
        </w:rPr>
        <w:t>до</w:t>
      </w:r>
      <w:r w:rsidRPr="00817D1C">
        <w:rPr>
          <w:rFonts w:ascii="Times New Roman" w:hAnsi="Times New Roman"/>
          <w:sz w:val="26"/>
          <w:szCs w:val="26"/>
        </w:rPr>
        <w:t xml:space="preserve"> ГИА-11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D5E81">
        <w:rPr>
          <w:rFonts w:ascii="Times New Roman" w:hAnsi="Times New Roman"/>
          <w:sz w:val="26"/>
          <w:szCs w:val="26"/>
        </w:rPr>
        <w:t>4</w:t>
      </w:r>
      <w:r w:rsidRPr="00296ED1">
        <w:rPr>
          <w:rFonts w:ascii="Times New Roman" w:hAnsi="Times New Roman"/>
          <w:sz w:val="26"/>
          <w:szCs w:val="26"/>
        </w:rPr>
        <w:t xml:space="preserve"> чел. </w:t>
      </w:r>
      <w:r>
        <w:rPr>
          <w:rFonts w:ascii="Times New Roman" w:hAnsi="Times New Roman"/>
          <w:sz w:val="26"/>
          <w:szCs w:val="26"/>
        </w:rPr>
        <w:t>– 0,1% выпускников выбрали промежуточную аттестацию</w:t>
      </w:r>
      <w:r w:rsidRPr="00817D1C">
        <w:rPr>
          <w:rFonts w:ascii="Times New Roman" w:hAnsi="Times New Roman"/>
          <w:sz w:val="26"/>
          <w:szCs w:val="26"/>
        </w:rPr>
        <w:t>.</w:t>
      </w:r>
    </w:p>
    <w:p w14:paraId="32CA79F2" w14:textId="0708580F" w:rsidR="00E64414" w:rsidRPr="004920B7" w:rsidRDefault="00E64414" w:rsidP="00E644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920B7">
        <w:rPr>
          <w:rFonts w:ascii="Times New Roman" w:hAnsi="Times New Roman"/>
          <w:sz w:val="26"/>
          <w:szCs w:val="26"/>
        </w:rPr>
        <w:t>ГИА-11 в форме ЕГЭ проводилась для 98,9% выпускников 11</w:t>
      </w:r>
      <w:r w:rsidR="00B158AB">
        <w:rPr>
          <w:rFonts w:ascii="Times New Roman" w:hAnsi="Times New Roman"/>
          <w:sz w:val="26"/>
          <w:szCs w:val="26"/>
        </w:rPr>
        <w:t>(12)</w:t>
      </w:r>
      <w:r w:rsidRPr="004920B7">
        <w:rPr>
          <w:rFonts w:ascii="Times New Roman" w:hAnsi="Times New Roman"/>
          <w:sz w:val="26"/>
          <w:szCs w:val="26"/>
        </w:rPr>
        <w:t xml:space="preserve"> классов общеобразовательных организаций Рязанской области</w:t>
      </w:r>
      <w:r w:rsidR="00C23FA0">
        <w:rPr>
          <w:rFonts w:ascii="Times New Roman" w:hAnsi="Times New Roman"/>
          <w:sz w:val="26"/>
          <w:szCs w:val="26"/>
        </w:rPr>
        <w:t>,</w:t>
      </w:r>
      <w:r w:rsidRPr="004920B7">
        <w:rPr>
          <w:rFonts w:ascii="Times New Roman" w:hAnsi="Times New Roman"/>
          <w:sz w:val="26"/>
          <w:szCs w:val="26"/>
        </w:rPr>
        <w:t xml:space="preserve"> в форме государственного выпускного экзамена (далее – ГВЭ-11) – для 1,1% обучающихся с ограниченными возможностями здоровья и выпускников учреждений Федеральной службы исполнения </w:t>
      </w:r>
      <w:r w:rsidRPr="00F613BC">
        <w:rPr>
          <w:rFonts w:ascii="Times New Roman" w:hAnsi="Times New Roman"/>
          <w:sz w:val="26"/>
          <w:szCs w:val="26"/>
        </w:rPr>
        <w:t>наказаний</w:t>
      </w:r>
      <w:r w:rsidR="00B158AB" w:rsidRPr="00F613BC">
        <w:rPr>
          <w:rFonts w:ascii="Times New Roman" w:hAnsi="Times New Roman"/>
          <w:sz w:val="26"/>
          <w:szCs w:val="26"/>
        </w:rPr>
        <w:t xml:space="preserve"> (далее-УФСИН)</w:t>
      </w:r>
      <w:r w:rsidRPr="00F613BC">
        <w:rPr>
          <w:rFonts w:ascii="Times New Roman" w:hAnsi="Times New Roman"/>
          <w:sz w:val="26"/>
          <w:szCs w:val="26"/>
        </w:rPr>
        <w:t xml:space="preserve">. </w:t>
      </w:r>
      <w:r w:rsidRPr="004920B7">
        <w:rPr>
          <w:rFonts w:ascii="Times New Roman" w:hAnsi="Times New Roman"/>
          <w:sz w:val="26"/>
          <w:szCs w:val="26"/>
        </w:rPr>
        <w:t xml:space="preserve">В ЕГЭ приняли участие 59 человек </w:t>
      </w:r>
      <w:r w:rsidR="00607B4E" w:rsidRPr="004920B7">
        <w:rPr>
          <w:rFonts w:ascii="Times New Roman" w:hAnsi="Times New Roman"/>
          <w:sz w:val="26"/>
          <w:szCs w:val="26"/>
        </w:rPr>
        <w:t xml:space="preserve">с ОВЗ </w:t>
      </w:r>
      <w:r w:rsidRPr="004920B7">
        <w:rPr>
          <w:rFonts w:ascii="Times New Roman" w:hAnsi="Times New Roman"/>
          <w:sz w:val="26"/>
          <w:szCs w:val="26"/>
        </w:rPr>
        <w:t xml:space="preserve">(51 ВТГ, 6 ВПЛ, 2 </w:t>
      </w:r>
      <w:r w:rsidR="00B158AB" w:rsidRPr="00F613BC">
        <w:rPr>
          <w:rFonts w:ascii="Times New Roman" w:hAnsi="Times New Roman"/>
          <w:sz w:val="26"/>
          <w:szCs w:val="26"/>
        </w:rPr>
        <w:t xml:space="preserve">обучающихся </w:t>
      </w:r>
      <w:r w:rsidRPr="004920B7">
        <w:rPr>
          <w:rFonts w:ascii="Times New Roman" w:hAnsi="Times New Roman"/>
          <w:sz w:val="26"/>
          <w:szCs w:val="26"/>
        </w:rPr>
        <w:t>СПО)</w:t>
      </w:r>
      <w:r w:rsidR="00DA0A0D">
        <w:rPr>
          <w:rFonts w:ascii="Times New Roman" w:hAnsi="Times New Roman"/>
          <w:sz w:val="26"/>
          <w:szCs w:val="26"/>
        </w:rPr>
        <w:t>,</w:t>
      </w:r>
      <w:r w:rsidR="00607B4E">
        <w:rPr>
          <w:rFonts w:ascii="Times New Roman" w:hAnsi="Times New Roman"/>
          <w:sz w:val="26"/>
          <w:szCs w:val="26"/>
        </w:rPr>
        <w:t xml:space="preserve"> </w:t>
      </w:r>
      <w:r w:rsidR="00DA0A0D">
        <w:rPr>
          <w:rFonts w:ascii="Times New Roman" w:hAnsi="Times New Roman"/>
          <w:sz w:val="26"/>
          <w:szCs w:val="26"/>
        </w:rPr>
        <w:t>в ГВЭ-11 - 45 выпускников.</w:t>
      </w:r>
    </w:p>
    <w:p w14:paraId="1CB5124E" w14:textId="273050E7" w:rsidR="00E64414" w:rsidRPr="0045119B" w:rsidRDefault="00E64414" w:rsidP="00E6441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403ECC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4</w:t>
      </w:r>
      <w:r w:rsidRPr="00403ECC">
        <w:rPr>
          <w:rFonts w:ascii="Times New Roman" w:hAnsi="Times New Roman"/>
          <w:sz w:val="26"/>
          <w:szCs w:val="26"/>
        </w:rPr>
        <w:t xml:space="preserve"> году для участия в ГИА-9 в форме ОГЭ в РИС ГИА-9 </w:t>
      </w:r>
      <w:r>
        <w:rPr>
          <w:rFonts w:ascii="Times New Roman" w:hAnsi="Times New Roman"/>
          <w:sz w:val="26"/>
          <w:szCs w:val="26"/>
        </w:rPr>
        <w:t>зарегистрированы</w:t>
      </w:r>
      <w:r w:rsidRPr="00403ECC">
        <w:rPr>
          <w:rFonts w:ascii="Times New Roman" w:hAnsi="Times New Roman"/>
          <w:sz w:val="26"/>
          <w:szCs w:val="26"/>
        </w:rPr>
        <w:t xml:space="preserve"> </w:t>
      </w:r>
      <w:r w:rsidR="00DA0A0D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10 112</w:t>
      </w:r>
      <w:r w:rsidRPr="00A069F0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86,8 </w:t>
      </w:r>
      <w:r w:rsidRPr="00A069F0">
        <w:rPr>
          <w:rFonts w:ascii="Times New Roman" w:hAnsi="Times New Roman"/>
          <w:sz w:val="26"/>
          <w:szCs w:val="26"/>
        </w:rPr>
        <w:t>%) выпускников 9 классов школ региона</w:t>
      </w:r>
      <w:r w:rsidRPr="00403ECC">
        <w:rPr>
          <w:rFonts w:ascii="Times New Roman" w:hAnsi="Times New Roman"/>
          <w:sz w:val="26"/>
          <w:szCs w:val="26"/>
        </w:rPr>
        <w:t>, в т.ч. 2</w:t>
      </w:r>
      <w:r>
        <w:rPr>
          <w:rFonts w:ascii="Times New Roman" w:hAnsi="Times New Roman"/>
          <w:sz w:val="26"/>
          <w:szCs w:val="26"/>
        </w:rPr>
        <w:t>7 обучающихся</w:t>
      </w:r>
      <w:r w:rsidRPr="00403ECC">
        <w:rPr>
          <w:rFonts w:ascii="Times New Roman" w:hAnsi="Times New Roman"/>
          <w:sz w:val="26"/>
          <w:szCs w:val="26"/>
        </w:rPr>
        <w:t xml:space="preserve"> с ОВЗ. Количество</w:t>
      </w:r>
      <w:r>
        <w:rPr>
          <w:rFonts w:ascii="Times New Roman" w:hAnsi="Times New Roman"/>
          <w:sz w:val="26"/>
          <w:szCs w:val="26"/>
        </w:rPr>
        <w:t xml:space="preserve"> зарегистрированных </w:t>
      </w:r>
      <w:r w:rsidRPr="00403ECC">
        <w:rPr>
          <w:rFonts w:ascii="Times New Roman" w:hAnsi="Times New Roman"/>
          <w:sz w:val="26"/>
          <w:szCs w:val="26"/>
        </w:rPr>
        <w:t xml:space="preserve">участников ГВЭ-9 составило </w:t>
      </w:r>
      <w:r>
        <w:rPr>
          <w:rFonts w:ascii="Times New Roman" w:hAnsi="Times New Roman"/>
          <w:sz w:val="26"/>
          <w:szCs w:val="26"/>
        </w:rPr>
        <w:t>1477</w:t>
      </w:r>
      <w:r w:rsidRPr="00403ECC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</w:t>
      </w:r>
      <w:r w:rsidRPr="00267A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Один</w:t>
      </w:r>
      <w:r w:rsidRPr="00403ECC">
        <w:rPr>
          <w:rFonts w:ascii="Times New Roman" w:hAnsi="Times New Roman"/>
          <w:sz w:val="26"/>
          <w:szCs w:val="26"/>
        </w:rPr>
        <w:t xml:space="preserve"> участник ГИА-9</w:t>
      </w:r>
      <w:r w:rsidR="004B50E5">
        <w:rPr>
          <w:rFonts w:ascii="Times New Roman" w:hAnsi="Times New Roman"/>
          <w:sz w:val="26"/>
          <w:szCs w:val="26"/>
        </w:rPr>
        <w:t xml:space="preserve"> </w:t>
      </w:r>
      <w:r w:rsidR="004B50E5" w:rsidRPr="00403ECC">
        <w:rPr>
          <w:rFonts w:ascii="Times New Roman" w:hAnsi="Times New Roman"/>
          <w:sz w:val="26"/>
          <w:szCs w:val="26"/>
        </w:rPr>
        <w:t>(</w:t>
      </w:r>
      <w:r w:rsidRPr="00F30F4E">
        <w:rPr>
          <w:rFonts w:ascii="Times New Roman" w:hAnsi="Times New Roman"/>
          <w:sz w:val="26"/>
          <w:szCs w:val="26"/>
        </w:rPr>
        <w:t xml:space="preserve">0,009 </w:t>
      </w:r>
      <w:r>
        <w:rPr>
          <w:rFonts w:ascii="Times New Roman" w:hAnsi="Times New Roman"/>
          <w:sz w:val="26"/>
          <w:szCs w:val="26"/>
        </w:rPr>
        <w:t xml:space="preserve">%) </w:t>
      </w:r>
      <w:r w:rsidRPr="00403ECC">
        <w:rPr>
          <w:rFonts w:ascii="Times New Roman" w:hAnsi="Times New Roman"/>
          <w:sz w:val="26"/>
          <w:szCs w:val="26"/>
        </w:rPr>
        <w:t>сдавал экзамены в совмещенной форме (ОГЭ и ГВЭ</w:t>
      </w:r>
      <w:r w:rsidR="00B158AB">
        <w:rPr>
          <w:rFonts w:ascii="Times New Roman" w:hAnsi="Times New Roman"/>
          <w:sz w:val="26"/>
          <w:szCs w:val="26"/>
        </w:rPr>
        <w:t>-9</w:t>
      </w:r>
      <w:r w:rsidRPr="00403ECC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98C088F" w14:textId="77777777" w:rsidR="00E64414" w:rsidRDefault="00E64414" w:rsidP="00E644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5119B">
        <w:rPr>
          <w:rFonts w:ascii="Times New Roman" w:hAnsi="Times New Roman"/>
          <w:sz w:val="26"/>
          <w:szCs w:val="26"/>
        </w:rPr>
        <w:t xml:space="preserve">Для всех участников ГИА с ОВЗ </w:t>
      </w:r>
      <w:r>
        <w:rPr>
          <w:rFonts w:ascii="Times New Roman" w:hAnsi="Times New Roman"/>
          <w:sz w:val="26"/>
          <w:szCs w:val="26"/>
        </w:rPr>
        <w:t xml:space="preserve">при организации экзаменов в ППЭ </w:t>
      </w:r>
      <w:r w:rsidRPr="0045119B">
        <w:rPr>
          <w:rFonts w:ascii="Times New Roman" w:hAnsi="Times New Roman"/>
          <w:sz w:val="26"/>
          <w:szCs w:val="26"/>
        </w:rPr>
        <w:t>обеспечены необходимые материально-технические условия с учетом особенностей психофизического развития, индивидуальных возможностей и состояния их здоровья.</w:t>
      </w:r>
    </w:p>
    <w:p w14:paraId="3C314811" w14:textId="6745EC4A" w:rsidR="00E64414" w:rsidRDefault="00E64414" w:rsidP="00E6441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 xml:space="preserve"> </w:t>
      </w:r>
      <w:r w:rsidRPr="00062F3D">
        <w:rPr>
          <w:rFonts w:ascii="Times New Roman" w:hAnsi="Times New Roman"/>
          <w:sz w:val="26"/>
          <w:szCs w:val="26"/>
        </w:rPr>
        <w:t>Допуск выпускников к ГИА-9 и ГИА-11 осуществлялся, в том числе, по результатам прохождения итогового собеседования по русскому языку</w:t>
      </w:r>
      <w:r>
        <w:rPr>
          <w:rFonts w:ascii="Times New Roman" w:hAnsi="Times New Roman"/>
          <w:sz w:val="26"/>
          <w:szCs w:val="26"/>
        </w:rPr>
        <w:t xml:space="preserve"> в 9 классах</w:t>
      </w:r>
      <w:r w:rsidRPr="00062F3D">
        <w:rPr>
          <w:rFonts w:ascii="Times New Roman" w:hAnsi="Times New Roman"/>
          <w:sz w:val="26"/>
          <w:szCs w:val="26"/>
        </w:rPr>
        <w:t xml:space="preserve"> и написания итогового сочинения </w:t>
      </w:r>
      <w:r>
        <w:rPr>
          <w:rFonts w:ascii="Times New Roman" w:hAnsi="Times New Roman"/>
          <w:sz w:val="26"/>
          <w:szCs w:val="26"/>
        </w:rPr>
        <w:t>(изложения) в 11(12) классах</w:t>
      </w:r>
      <w:r w:rsidRPr="00062F3D">
        <w:rPr>
          <w:rFonts w:ascii="Times New Roman" w:hAnsi="Times New Roman"/>
          <w:sz w:val="26"/>
          <w:szCs w:val="26"/>
        </w:rPr>
        <w:t xml:space="preserve">. Пункты проведения итогового собеседования и итогового сочинения (изложения) были организованы в каждой школе. </w:t>
      </w:r>
    </w:p>
    <w:p w14:paraId="49A68027" w14:textId="65BE8ED7" w:rsidR="00E64414" w:rsidRPr="00062F3D" w:rsidRDefault="00E64414" w:rsidP="00E6441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62F3D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062F3D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062F3D">
        <w:rPr>
          <w:rFonts w:ascii="Times New Roman" w:hAnsi="Times New Roman"/>
          <w:sz w:val="26"/>
          <w:szCs w:val="26"/>
        </w:rPr>
        <w:t xml:space="preserve"> учебном году основанием для получения аттестата об основном общем образовании </w:t>
      </w:r>
      <w:r w:rsidR="005A00B8" w:rsidRPr="005A00B8">
        <w:rPr>
          <w:rFonts w:ascii="Times New Roman" w:hAnsi="Times New Roman"/>
          <w:sz w:val="26"/>
          <w:szCs w:val="26"/>
        </w:rPr>
        <w:t>являлось</w:t>
      </w:r>
      <w:r w:rsidR="005A00B8">
        <w:rPr>
          <w:rFonts w:ascii="Times New Roman" w:hAnsi="Times New Roman"/>
          <w:sz w:val="26"/>
          <w:szCs w:val="26"/>
        </w:rPr>
        <w:t xml:space="preserve"> </w:t>
      </w:r>
      <w:r w:rsidR="005A00B8" w:rsidRPr="00062F3D">
        <w:rPr>
          <w:rFonts w:ascii="Times New Roman" w:hAnsi="Times New Roman"/>
          <w:sz w:val="26"/>
          <w:szCs w:val="26"/>
        </w:rPr>
        <w:t>успешное</w:t>
      </w:r>
      <w:r w:rsidRPr="00062F3D">
        <w:rPr>
          <w:rFonts w:ascii="Times New Roman" w:hAnsi="Times New Roman"/>
          <w:sz w:val="26"/>
          <w:szCs w:val="26"/>
        </w:rPr>
        <w:t xml:space="preserve"> прохождение ГИА-9 по русскому языку и математике, а также двум </w:t>
      </w:r>
      <w:r w:rsidR="009D5E21" w:rsidRPr="005A00B8">
        <w:rPr>
          <w:rFonts w:ascii="Times New Roman" w:hAnsi="Times New Roman"/>
          <w:sz w:val="26"/>
          <w:szCs w:val="26"/>
        </w:rPr>
        <w:t>учебным</w:t>
      </w:r>
      <w:r w:rsidR="009D5E21" w:rsidRPr="009D5E2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62F3D">
        <w:rPr>
          <w:rFonts w:ascii="Times New Roman" w:hAnsi="Times New Roman"/>
          <w:sz w:val="26"/>
          <w:szCs w:val="26"/>
        </w:rPr>
        <w:t>предметам по выбору. Результаты экзаменов влияли на получение аттестата и итоговую отметку по сдаваемым предметам.</w:t>
      </w:r>
    </w:p>
    <w:p w14:paraId="138F390E" w14:textId="77777777" w:rsidR="00E64414" w:rsidRPr="00DB6709" w:rsidRDefault="00E64414" w:rsidP="00E64414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2F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получения аттестата о среднем общем образовании выпускникам 11(12) классов в обязательном порядке необходимо было успешно пройти ГИА по двум </w:t>
      </w:r>
      <w:r w:rsidRPr="00062F3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обязательным предметам: русскому языку и математике базового или математике профильного уровня.</w:t>
      </w:r>
    </w:p>
    <w:p w14:paraId="487F43E5" w14:textId="005BB55F" w:rsidR="00E64414" w:rsidRPr="00F73292" w:rsidRDefault="00E64414" w:rsidP="00E6441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73292">
        <w:rPr>
          <w:rFonts w:ascii="Times New Roman" w:hAnsi="Times New Roman"/>
          <w:sz w:val="26"/>
          <w:szCs w:val="26"/>
        </w:rPr>
        <w:t>бучение экспертов ПК</w:t>
      </w:r>
      <w:r>
        <w:rPr>
          <w:rFonts w:ascii="Times New Roman" w:hAnsi="Times New Roman"/>
          <w:sz w:val="26"/>
          <w:szCs w:val="26"/>
        </w:rPr>
        <w:t xml:space="preserve"> ГИА-9 (территориальных, межмуниципальных, региональных)</w:t>
      </w:r>
      <w:r w:rsidRPr="00F73292">
        <w:rPr>
          <w:rFonts w:ascii="Times New Roman" w:hAnsi="Times New Roman"/>
          <w:i/>
          <w:sz w:val="26"/>
          <w:szCs w:val="26"/>
        </w:rPr>
        <w:t>,</w:t>
      </w:r>
      <w:r w:rsidRPr="00F73292">
        <w:rPr>
          <w:rFonts w:ascii="Times New Roman" w:hAnsi="Times New Roman"/>
          <w:sz w:val="26"/>
          <w:szCs w:val="26"/>
        </w:rPr>
        <w:t xml:space="preserve"> экспертов </w:t>
      </w:r>
      <w:r>
        <w:rPr>
          <w:rFonts w:ascii="Times New Roman" w:hAnsi="Times New Roman"/>
          <w:sz w:val="26"/>
          <w:szCs w:val="26"/>
        </w:rPr>
        <w:t>региональных ПК</w:t>
      </w:r>
      <w:r w:rsidRPr="00F73292">
        <w:rPr>
          <w:rFonts w:ascii="Times New Roman" w:hAnsi="Times New Roman"/>
          <w:sz w:val="26"/>
          <w:szCs w:val="26"/>
        </w:rPr>
        <w:t xml:space="preserve"> по проверке экзаменационных работ </w:t>
      </w:r>
      <w:r w:rsidR="00607B4E">
        <w:rPr>
          <w:rFonts w:ascii="Times New Roman" w:hAnsi="Times New Roman"/>
          <w:sz w:val="26"/>
          <w:szCs w:val="26"/>
        </w:rPr>
        <w:t xml:space="preserve">                 </w:t>
      </w:r>
      <w:r w:rsidRPr="00F73292">
        <w:rPr>
          <w:rFonts w:ascii="Times New Roman" w:hAnsi="Times New Roman"/>
          <w:sz w:val="26"/>
          <w:szCs w:val="26"/>
        </w:rPr>
        <w:t>ГИА-11</w:t>
      </w:r>
      <w:r>
        <w:rPr>
          <w:rFonts w:ascii="Times New Roman" w:hAnsi="Times New Roman"/>
          <w:sz w:val="26"/>
          <w:szCs w:val="26"/>
        </w:rPr>
        <w:t xml:space="preserve"> осуществляет </w:t>
      </w:r>
      <w:r w:rsidRPr="00F73292">
        <w:rPr>
          <w:rFonts w:ascii="Times New Roman" w:hAnsi="Times New Roman"/>
          <w:sz w:val="26"/>
          <w:szCs w:val="26"/>
        </w:rPr>
        <w:t>ОГБУ ДПО «РИРО»</w:t>
      </w:r>
      <w:r>
        <w:rPr>
          <w:rFonts w:ascii="Times New Roman" w:hAnsi="Times New Roman"/>
          <w:sz w:val="26"/>
          <w:szCs w:val="26"/>
        </w:rPr>
        <w:t xml:space="preserve"> в соответствии с планом </w:t>
      </w:r>
      <w:r w:rsidR="00F11655">
        <w:rPr>
          <w:rFonts w:ascii="Times New Roman" w:hAnsi="Times New Roman"/>
          <w:sz w:val="26"/>
          <w:szCs w:val="26"/>
        </w:rPr>
        <w:t>подготовки и</w:t>
      </w:r>
      <w:r>
        <w:rPr>
          <w:rFonts w:ascii="Times New Roman" w:hAnsi="Times New Roman"/>
          <w:sz w:val="26"/>
          <w:szCs w:val="26"/>
        </w:rPr>
        <w:t xml:space="preserve"> формирования предметных комиссий.</w:t>
      </w:r>
    </w:p>
    <w:p w14:paraId="555C8673" w14:textId="24045FF9" w:rsidR="00E64414" w:rsidRPr="00376CE9" w:rsidRDefault="00E64414" w:rsidP="00E64414">
      <w:pPr>
        <w:spacing w:after="0"/>
        <w:ind w:firstLine="708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>В ходе подготовки эксперт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предметных комиссий ЕГЭ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сдают</w:t>
      </w: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квалификационные испытания с использованием дистанционной системы «Эксперт-</w:t>
      </w:r>
      <w:r w:rsidR="00F11655" w:rsidRPr="009A4A2E">
        <w:rPr>
          <w:rFonts w:ascii="Times New Roman" w:eastAsia="Times New Roman" w:hAnsi="Times New Roman"/>
          <w:sz w:val="26"/>
          <w:szCs w:val="26"/>
          <w:lang w:eastAsia="ru-RU"/>
        </w:rPr>
        <w:t xml:space="preserve">ЕГЭ» </w:t>
      </w:r>
      <w:r w:rsidR="00F1165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целью </w:t>
      </w: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>присвоения каждому эксперту соответствующего статуса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11655">
        <w:rPr>
          <w:rFonts w:ascii="Times New Roman" w:eastAsia="Times New Roman" w:hAnsi="Times New Roman"/>
          <w:sz w:val="26"/>
          <w:szCs w:val="26"/>
          <w:lang w:eastAsia="ru-RU"/>
        </w:rPr>
        <w:t>ведущий, старший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032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основной)</w:t>
      </w: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599ED6F2" w14:textId="624E0890" w:rsidR="00E64414" w:rsidRPr="009A4A2E" w:rsidRDefault="00E64414" w:rsidP="00E6441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 xml:space="preserve">Все работники ППЭ ГИА-11 прошли дистанционное обучение на учебной платформе ФГБУ «ФЦТ» с получением подтверждающих сертификатов. Обучению предшествовало участие в апробации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обновленной</w:t>
      </w:r>
      <w:r w:rsidRPr="009A4A2E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учебной платформы ФЦТ.</w:t>
      </w:r>
    </w:p>
    <w:p w14:paraId="5613CEB1" w14:textId="312AF7EF" w:rsidR="00E64414" w:rsidRPr="00963CCA" w:rsidRDefault="00E64414" w:rsidP="00963CCA">
      <w:pPr>
        <w:spacing w:after="0"/>
        <w:ind w:firstLine="646"/>
        <w:jc w:val="both"/>
        <w:rPr>
          <w:rFonts w:ascii="Times New Roman" w:hAnsi="Times New Roman"/>
          <w:sz w:val="26"/>
          <w:szCs w:val="26"/>
        </w:rPr>
      </w:pPr>
      <w:r w:rsidRPr="00F73292">
        <w:rPr>
          <w:rFonts w:ascii="Times New Roman" w:hAnsi="Times New Roman"/>
          <w:sz w:val="26"/>
          <w:szCs w:val="26"/>
        </w:rPr>
        <w:t xml:space="preserve">Охват ППЭ ГИА-9 общественным наблюдением составил </w:t>
      </w:r>
      <w:r w:rsidRPr="00B26DCB">
        <w:rPr>
          <w:rFonts w:ascii="Times New Roman" w:hAnsi="Times New Roman"/>
          <w:sz w:val="26"/>
          <w:szCs w:val="26"/>
        </w:rPr>
        <w:t>91,8</w:t>
      </w:r>
      <w:r w:rsidRPr="00F73292">
        <w:rPr>
          <w:rFonts w:ascii="Times New Roman" w:hAnsi="Times New Roman"/>
          <w:sz w:val="26"/>
          <w:szCs w:val="26"/>
        </w:rPr>
        <w:t>%,</w:t>
      </w:r>
      <w:r w:rsidRPr="00A5231F">
        <w:rPr>
          <w:rFonts w:ascii="Times New Roman" w:hAnsi="Times New Roman"/>
          <w:sz w:val="26"/>
          <w:szCs w:val="26"/>
        </w:rPr>
        <w:t xml:space="preserve"> </w:t>
      </w:r>
      <w:r w:rsidR="00C013D1">
        <w:rPr>
          <w:rFonts w:ascii="Times New Roman" w:hAnsi="Times New Roman"/>
          <w:sz w:val="26"/>
          <w:szCs w:val="26"/>
        </w:rPr>
        <w:t>ППЭ ГИА-11 – 97%</w:t>
      </w:r>
      <w:r w:rsidRPr="002E5CA7">
        <w:rPr>
          <w:rFonts w:ascii="Times New Roman" w:hAnsi="Times New Roman"/>
          <w:sz w:val="26"/>
          <w:szCs w:val="26"/>
        </w:rPr>
        <w:t xml:space="preserve">. </w:t>
      </w:r>
      <w:r w:rsidRPr="00963CCA">
        <w:rPr>
          <w:rFonts w:ascii="Times New Roman" w:hAnsi="Times New Roman"/>
          <w:sz w:val="26"/>
          <w:szCs w:val="26"/>
        </w:rPr>
        <w:t xml:space="preserve">Среди общественных наблюдателей - представители органов власти разных уровней, студенты, служащие, домохозяйки, пенсионеры и другие заинтересованные лица. </w:t>
      </w:r>
    </w:p>
    <w:p w14:paraId="50ED4892" w14:textId="77777777" w:rsidR="00E64414" w:rsidRPr="00F42415" w:rsidRDefault="00E64414" w:rsidP="00E644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2415">
        <w:rPr>
          <w:rFonts w:ascii="Times New Roman" w:hAnsi="Times New Roman"/>
          <w:sz w:val="26"/>
          <w:szCs w:val="26"/>
        </w:rPr>
        <w:t>В соответствии с утвержденным планом - графиком внесения сведений в РИС на 202</w:t>
      </w:r>
      <w:r>
        <w:rPr>
          <w:rFonts w:ascii="Times New Roman" w:hAnsi="Times New Roman"/>
          <w:sz w:val="26"/>
          <w:szCs w:val="26"/>
        </w:rPr>
        <w:t>3</w:t>
      </w:r>
      <w:r w:rsidRPr="00F42415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F42415">
        <w:rPr>
          <w:rFonts w:ascii="Times New Roman" w:hAnsi="Times New Roman"/>
          <w:sz w:val="26"/>
          <w:szCs w:val="26"/>
        </w:rPr>
        <w:t xml:space="preserve"> учебный год была своевременно организована работа по заполнению РИС информацией об участниках ГИА, ППЭ, распределении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F42415">
        <w:rPr>
          <w:rFonts w:ascii="Times New Roman" w:hAnsi="Times New Roman"/>
          <w:sz w:val="26"/>
          <w:szCs w:val="26"/>
        </w:rPr>
        <w:t>ППЭ обучающихся, руководителей</w:t>
      </w:r>
      <w:r>
        <w:rPr>
          <w:rFonts w:ascii="Times New Roman" w:hAnsi="Times New Roman"/>
          <w:sz w:val="26"/>
          <w:szCs w:val="26"/>
        </w:rPr>
        <w:t xml:space="preserve"> ППЭ</w:t>
      </w:r>
      <w:r w:rsidRPr="00F42415">
        <w:rPr>
          <w:rFonts w:ascii="Times New Roman" w:hAnsi="Times New Roman"/>
          <w:sz w:val="26"/>
          <w:szCs w:val="26"/>
        </w:rPr>
        <w:t xml:space="preserve"> и организаторов, членов ГЭК, общественных наблюдателей, технических и других специалистов. Информация об этапах внесения сведений в РИС фиксировалась в мониторинге подготовки к ГИА, нарушений сроков не выявлено.</w:t>
      </w:r>
    </w:p>
    <w:p w14:paraId="3A05F4F0" w14:textId="77777777" w:rsidR="00E64414" w:rsidRPr="00F42415" w:rsidRDefault="00E64414" w:rsidP="00E64414">
      <w:pPr>
        <w:spacing w:after="0"/>
        <w:ind w:firstLine="644"/>
        <w:jc w:val="both"/>
        <w:rPr>
          <w:rFonts w:ascii="Times New Roman" w:hAnsi="Times New Roman"/>
          <w:sz w:val="26"/>
          <w:szCs w:val="26"/>
        </w:rPr>
      </w:pPr>
      <w:r w:rsidRPr="00F42415">
        <w:rPr>
          <w:rFonts w:ascii="Times New Roman" w:hAnsi="Times New Roman"/>
          <w:sz w:val="26"/>
          <w:szCs w:val="26"/>
        </w:rPr>
        <w:t xml:space="preserve">Средствами видеонаблюдения, позволяющими осуществить трансляцию проведения экзаменов в сети «Интернет», оборудованы 100% пунктов проведения ЕГЭ, аудитории для работы РЦОИ, региональных ПК и </w:t>
      </w:r>
      <w:r>
        <w:rPr>
          <w:rFonts w:ascii="Times New Roman" w:hAnsi="Times New Roman"/>
          <w:sz w:val="26"/>
          <w:szCs w:val="26"/>
        </w:rPr>
        <w:t>А</w:t>
      </w:r>
      <w:r w:rsidRPr="00F42415">
        <w:rPr>
          <w:rFonts w:ascii="Times New Roman" w:hAnsi="Times New Roman"/>
          <w:sz w:val="26"/>
          <w:szCs w:val="26"/>
        </w:rPr>
        <w:t>К. Прерываний</w:t>
      </w:r>
      <w:r>
        <w:rPr>
          <w:rFonts w:ascii="Times New Roman" w:hAnsi="Times New Roman"/>
          <w:sz w:val="26"/>
          <w:szCs w:val="26"/>
        </w:rPr>
        <w:t xml:space="preserve"> видеозаписи во время проведения экзаменов в</w:t>
      </w:r>
      <w:r w:rsidRPr="00F42415">
        <w:rPr>
          <w:rFonts w:ascii="Times New Roman" w:hAnsi="Times New Roman"/>
          <w:sz w:val="26"/>
          <w:szCs w:val="26"/>
        </w:rPr>
        <w:t xml:space="preserve"> ППЭ не зафиксировано.</w:t>
      </w:r>
    </w:p>
    <w:p w14:paraId="1192643F" w14:textId="7A175A9C" w:rsidR="00E64414" w:rsidRPr="00F20955" w:rsidRDefault="00E64414" w:rsidP="00E64414">
      <w:pPr>
        <w:spacing w:after="0"/>
        <w:ind w:firstLine="64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20955">
        <w:rPr>
          <w:rFonts w:ascii="Times New Roman" w:hAnsi="Times New Roman"/>
          <w:sz w:val="26"/>
          <w:szCs w:val="26"/>
        </w:rPr>
        <w:t xml:space="preserve">Во всех ППЭ ЕГЭ использовалась </w:t>
      </w:r>
      <w:r w:rsidR="00417BD0" w:rsidRPr="00F20955">
        <w:rPr>
          <w:rFonts w:ascii="Times New Roman" w:hAnsi="Times New Roman"/>
          <w:sz w:val="26"/>
          <w:szCs w:val="26"/>
        </w:rPr>
        <w:t xml:space="preserve">система </w:t>
      </w:r>
      <w:proofErr w:type="spellStart"/>
      <w:r w:rsidR="00417BD0" w:rsidRPr="007707AF">
        <w:rPr>
          <w:rFonts w:ascii="Times New Roman" w:hAnsi="Times New Roman"/>
          <w:sz w:val="26"/>
          <w:szCs w:val="26"/>
        </w:rPr>
        <w:t>online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r w:rsidRPr="00F20955">
        <w:rPr>
          <w:rFonts w:ascii="Times New Roman" w:hAnsi="Times New Roman"/>
          <w:sz w:val="26"/>
          <w:szCs w:val="26"/>
        </w:rPr>
        <w:t xml:space="preserve">видеонаблюдения с CCTV-решением, которая </w:t>
      </w:r>
      <w:r w:rsidRPr="00F2095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помогала обеспечить порядок при проведении экзаменов как для участников, так и для организаторов в аудиториях и позволяла прин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имать</w:t>
      </w:r>
      <w:r w:rsidRPr="00F2095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оперативные решения при возникновении проблемных ситуаций.</w:t>
      </w:r>
    </w:p>
    <w:p w14:paraId="381C7C2F" w14:textId="77777777" w:rsidR="00E64414" w:rsidRPr="00B07FA6" w:rsidRDefault="00E64414" w:rsidP="00E64414">
      <w:pPr>
        <w:spacing w:after="0"/>
        <w:ind w:firstLine="644"/>
        <w:jc w:val="both"/>
        <w:rPr>
          <w:rFonts w:ascii="Times New Roman" w:hAnsi="Times New Roman"/>
          <w:sz w:val="26"/>
          <w:szCs w:val="26"/>
        </w:rPr>
      </w:pPr>
      <w:r w:rsidRPr="00B07FA6">
        <w:rPr>
          <w:rFonts w:ascii="Times New Roman" w:hAnsi="Times New Roman"/>
          <w:sz w:val="26"/>
          <w:szCs w:val="26"/>
        </w:rPr>
        <w:t xml:space="preserve">В ППЭ ОГЭ, ГВЭ-9 и ГВЭ-11, в т.ч. на дому и в учреждениях УФСИН осуществлялась офлайн-запись экзаменов. </w:t>
      </w:r>
    </w:p>
    <w:p w14:paraId="65AE4308" w14:textId="1CC005AE" w:rsidR="00971A52" w:rsidRPr="004F308D" w:rsidRDefault="00E64414" w:rsidP="00971A5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F308D">
        <w:rPr>
          <w:rFonts w:ascii="Times New Roman" w:hAnsi="Times New Roman"/>
          <w:sz w:val="26"/>
          <w:szCs w:val="26"/>
        </w:rPr>
        <w:t xml:space="preserve">Для предотвращения использования участниками </w:t>
      </w:r>
      <w:r w:rsidR="00E30B38" w:rsidRPr="00E30B38">
        <w:rPr>
          <w:rFonts w:ascii="Times New Roman" w:hAnsi="Times New Roman"/>
          <w:sz w:val="26"/>
          <w:szCs w:val="26"/>
        </w:rPr>
        <w:t>ЕГЭ</w:t>
      </w:r>
      <w:r w:rsidR="00E30B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30B38" w:rsidRPr="003A6EA7">
        <w:rPr>
          <w:rFonts w:ascii="Times New Roman" w:hAnsi="Times New Roman"/>
          <w:sz w:val="26"/>
          <w:szCs w:val="26"/>
        </w:rPr>
        <w:t xml:space="preserve">и ОГЭ </w:t>
      </w:r>
      <w:r w:rsidRPr="004F308D">
        <w:rPr>
          <w:rFonts w:ascii="Times New Roman" w:hAnsi="Times New Roman"/>
          <w:sz w:val="26"/>
          <w:szCs w:val="26"/>
        </w:rPr>
        <w:t>мобильных телефонов каждый ППЭ был оборудован металлодетектором и зарегистрированными средствами подавления сигналов сотовой связи. Доля ППЭ, в которых по решению ГЭК использовались системы подавления сигналов подвижной связи, от общего количества ППЭ, составила 100%.</w:t>
      </w:r>
    </w:p>
    <w:p w14:paraId="7F75CF50" w14:textId="05DC6C92" w:rsidR="00E64414" w:rsidRPr="00C97C2F" w:rsidRDefault="00E64414" w:rsidP="008058F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70FF1">
        <w:rPr>
          <w:rFonts w:ascii="Times New Roman" w:hAnsi="Times New Roman"/>
          <w:sz w:val="26"/>
          <w:szCs w:val="26"/>
        </w:rPr>
        <w:t>В 1</w:t>
      </w:r>
      <w:r w:rsidR="008058FF">
        <w:rPr>
          <w:rFonts w:ascii="Times New Roman" w:hAnsi="Times New Roman"/>
          <w:sz w:val="26"/>
          <w:szCs w:val="26"/>
        </w:rPr>
        <w:t xml:space="preserve">00% ППЭ ГИА-9, </w:t>
      </w:r>
      <w:r w:rsidR="008058FF" w:rsidRPr="00670FF1">
        <w:rPr>
          <w:rFonts w:ascii="Times New Roman" w:hAnsi="Times New Roman"/>
          <w:sz w:val="26"/>
          <w:szCs w:val="26"/>
        </w:rPr>
        <w:t>расположенных на базе ОО</w:t>
      </w:r>
      <w:r w:rsidR="008058FF">
        <w:rPr>
          <w:rFonts w:ascii="Times New Roman" w:hAnsi="Times New Roman"/>
          <w:sz w:val="26"/>
          <w:szCs w:val="26"/>
        </w:rPr>
        <w:t xml:space="preserve">, </w:t>
      </w:r>
      <w:r w:rsidR="00417BD0" w:rsidRPr="00670FF1">
        <w:rPr>
          <w:rFonts w:ascii="Times New Roman" w:hAnsi="Times New Roman"/>
          <w:sz w:val="26"/>
          <w:szCs w:val="26"/>
        </w:rPr>
        <w:t>обеспечено сканирование</w:t>
      </w:r>
      <w:r w:rsidRPr="00670FF1">
        <w:rPr>
          <w:rFonts w:ascii="Times New Roman" w:hAnsi="Times New Roman"/>
          <w:sz w:val="26"/>
          <w:szCs w:val="26"/>
        </w:rPr>
        <w:t xml:space="preserve"> экзаменационных работ учащихся по </w:t>
      </w:r>
      <w:r w:rsidR="008058FF">
        <w:rPr>
          <w:rFonts w:ascii="Times New Roman" w:hAnsi="Times New Roman"/>
          <w:sz w:val="26"/>
          <w:szCs w:val="26"/>
        </w:rPr>
        <w:t>окончании экзамена в штабе ППЭ.</w:t>
      </w:r>
    </w:p>
    <w:p w14:paraId="659F37C1" w14:textId="5ADB47E2" w:rsidR="00E64414" w:rsidRPr="008544E1" w:rsidRDefault="00E64414" w:rsidP="00E644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4E1">
        <w:rPr>
          <w:rFonts w:ascii="Times New Roman" w:hAnsi="Times New Roman"/>
          <w:sz w:val="26"/>
          <w:szCs w:val="26"/>
        </w:rPr>
        <w:t xml:space="preserve">РЦОИ обеспечивал автоматизированное распределение </w:t>
      </w:r>
      <w:r>
        <w:rPr>
          <w:rFonts w:ascii="Times New Roman" w:hAnsi="Times New Roman"/>
          <w:sz w:val="26"/>
          <w:szCs w:val="26"/>
        </w:rPr>
        <w:t>участников ГИА</w:t>
      </w:r>
      <w:r w:rsidRPr="008544E1">
        <w:rPr>
          <w:rFonts w:ascii="Times New Roman" w:hAnsi="Times New Roman"/>
          <w:sz w:val="26"/>
          <w:szCs w:val="26"/>
        </w:rPr>
        <w:t xml:space="preserve"> по аудиториям, назначал лиц, задействованных при проведении экзаменов, формировал и передавал в ППЭ в электронном виде пакеты </w:t>
      </w:r>
      <w:r w:rsidR="00417BD0" w:rsidRPr="008544E1">
        <w:rPr>
          <w:rFonts w:ascii="Times New Roman" w:hAnsi="Times New Roman"/>
          <w:sz w:val="26"/>
          <w:szCs w:val="26"/>
        </w:rPr>
        <w:t>руководителя, обеспечивал</w:t>
      </w:r>
      <w:r>
        <w:rPr>
          <w:rFonts w:ascii="Times New Roman" w:hAnsi="Times New Roman"/>
          <w:sz w:val="26"/>
          <w:szCs w:val="26"/>
        </w:rPr>
        <w:t xml:space="preserve"> тиражирование, комплектование </w:t>
      </w:r>
      <w:r w:rsidR="003E5CA0">
        <w:rPr>
          <w:rFonts w:ascii="Times New Roman" w:hAnsi="Times New Roman"/>
          <w:sz w:val="26"/>
          <w:szCs w:val="26"/>
        </w:rPr>
        <w:t>и выдачу</w:t>
      </w:r>
      <w:r w:rsidRPr="008544E1">
        <w:rPr>
          <w:rFonts w:ascii="Times New Roman" w:hAnsi="Times New Roman"/>
          <w:sz w:val="26"/>
          <w:szCs w:val="26"/>
        </w:rPr>
        <w:t xml:space="preserve"> бумажных экзаменационными материалами (ОГЭ, ГВЭ-9, ГВЭ-11), при этом были соблюдены все меры по информационной безопасности при </w:t>
      </w:r>
      <w:r w:rsidRPr="008544E1">
        <w:rPr>
          <w:rFonts w:ascii="Times New Roman" w:hAnsi="Times New Roman"/>
          <w:sz w:val="26"/>
          <w:szCs w:val="26"/>
        </w:rPr>
        <w:lastRenderedPageBreak/>
        <w:t xml:space="preserve">хранении, использовании и передаче данных материалов. </w:t>
      </w:r>
    </w:p>
    <w:p w14:paraId="282AE585" w14:textId="77777777" w:rsidR="00E64414" w:rsidRPr="008544E1" w:rsidRDefault="00E64414" w:rsidP="00E6441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4E1">
        <w:rPr>
          <w:rFonts w:ascii="Times New Roman" w:hAnsi="Times New Roman"/>
          <w:sz w:val="26"/>
          <w:szCs w:val="26"/>
        </w:rPr>
        <w:t>РЦОИ и предметные комиссии осуществляли обработку и проверку экзаменационных работ в соответствии с установленными сроками.</w:t>
      </w:r>
    </w:p>
    <w:p w14:paraId="10B3E334" w14:textId="4D5A8674" w:rsidR="00E64414" w:rsidRPr="008544E1" w:rsidRDefault="00417BD0" w:rsidP="00E644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17BD0">
        <w:rPr>
          <w:rFonts w:ascii="Times New Roman" w:hAnsi="Times New Roman"/>
          <w:sz w:val="26"/>
          <w:szCs w:val="26"/>
        </w:rPr>
        <w:t xml:space="preserve">Традиционно информированию обучающихся и их родителей </w:t>
      </w:r>
      <w:hyperlink r:id="rId6" w:history="1">
        <w:r w:rsidRPr="00417BD0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(законных представителей)</w:t>
        </w:r>
      </w:hyperlink>
      <w:r w:rsidRPr="00417BD0">
        <w:rPr>
          <w:rStyle w:val="af1"/>
          <w:rFonts w:ascii="Times New Roman" w:hAnsi="Times New Roman"/>
          <w:color w:val="auto"/>
          <w:sz w:val="26"/>
          <w:szCs w:val="26"/>
          <w:u w:val="none"/>
        </w:rPr>
        <w:t xml:space="preserve"> по вопросам</w:t>
      </w:r>
      <w:r w:rsidRPr="00417BD0">
        <w:rPr>
          <w:rFonts w:ascii="Times New Roman" w:hAnsi="Times New Roman"/>
          <w:sz w:val="26"/>
          <w:szCs w:val="26"/>
        </w:rPr>
        <w:t xml:space="preserve"> организации и проведения ГИА, а также ознакомлению обучающихся с результатами по всем учебным предметам уделялось особое внимание.</w:t>
      </w:r>
    </w:p>
    <w:p w14:paraId="60200B18" w14:textId="12276703" w:rsidR="00E64414" w:rsidRPr="00FF77F4" w:rsidRDefault="00E64414" w:rsidP="00FF77F4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A0">
        <w:rPr>
          <w:rFonts w:ascii="Times New Roman" w:hAnsi="Times New Roman" w:cs="Times New Roman"/>
          <w:sz w:val="26"/>
          <w:szCs w:val="26"/>
        </w:rPr>
        <w:t xml:space="preserve">С целью информированности граждан об организации ГИА были проведены традиционные родительские и классные собрания, </w:t>
      </w:r>
      <w:r w:rsidR="00417BD0" w:rsidRPr="003E5CA0">
        <w:rPr>
          <w:rFonts w:ascii="Times New Roman" w:eastAsia="Calibri" w:hAnsi="Times New Roman" w:cs="Times New Roman"/>
          <w:sz w:val="26"/>
          <w:szCs w:val="26"/>
        </w:rPr>
        <w:t>акция</w:t>
      </w:r>
      <w:r w:rsidRPr="003E5CA0">
        <w:rPr>
          <w:rFonts w:ascii="Times New Roman" w:eastAsia="Calibri" w:hAnsi="Times New Roman" w:cs="Times New Roman"/>
          <w:sz w:val="26"/>
          <w:szCs w:val="26"/>
        </w:rPr>
        <w:t xml:space="preserve"> «Единый</w:t>
      </w:r>
      <w:r w:rsidR="00417BD0" w:rsidRPr="003E5CA0">
        <w:rPr>
          <w:rFonts w:ascii="Times New Roman" w:eastAsia="Calibri" w:hAnsi="Times New Roman" w:cs="Times New Roman"/>
          <w:sz w:val="26"/>
          <w:szCs w:val="26"/>
        </w:rPr>
        <w:t xml:space="preserve"> день сдачи ЕГЭ родителями». </w:t>
      </w:r>
      <w:r w:rsidR="00FF77F4">
        <w:rPr>
          <w:rFonts w:ascii="Times New Roman" w:eastAsia="Calibri" w:hAnsi="Times New Roman" w:cs="Times New Roman"/>
          <w:sz w:val="26"/>
          <w:szCs w:val="26"/>
        </w:rPr>
        <w:t xml:space="preserve">В феврале 2024 года </w:t>
      </w:r>
      <w:r w:rsidR="00FF77F4" w:rsidRPr="007A59DB">
        <w:rPr>
          <w:rFonts w:ascii="Times New Roman" w:hAnsi="Times New Roman" w:cs="Times New Roman"/>
          <w:sz w:val="26"/>
          <w:szCs w:val="26"/>
        </w:rPr>
        <w:t xml:space="preserve">выпускники 11-х классов Рыбновского района и </w:t>
      </w:r>
      <w:r w:rsidR="009F70A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325CF">
        <w:rPr>
          <w:rFonts w:ascii="Times New Roman" w:hAnsi="Times New Roman" w:cs="Times New Roman"/>
          <w:sz w:val="26"/>
          <w:szCs w:val="26"/>
        </w:rPr>
        <w:t xml:space="preserve"> </w:t>
      </w:r>
      <w:r w:rsidR="00FF77F4" w:rsidRPr="007A59DB">
        <w:rPr>
          <w:rFonts w:ascii="Times New Roman" w:hAnsi="Times New Roman" w:cs="Times New Roman"/>
          <w:sz w:val="26"/>
          <w:szCs w:val="26"/>
        </w:rPr>
        <w:t>г. Рязани, планирующие продолжить обучение в российских военных вузах, приняли участие во встрече с руководителем Федеральной службы по надзору в сфере образования и науки Музаевым А.А.</w:t>
      </w:r>
      <w:r w:rsidR="00A325CF">
        <w:rPr>
          <w:rFonts w:ascii="Times New Roman" w:hAnsi="Times New Roman" w:cs="Times New Roman"/>
          <w:sz w:val="26"/>
          <w:szCs w:val="26"/>
        </w:rPr>
        <w:t>, где</w:t>
      </w:r>
      <w:r w:rsidR="00FF77F4" w:rsidRPr="007A59DB">
        <w:rPr>
          <w:rFonts w:ascii="Times New Roman" w:hAnsi="Times New Roman" w:cs="Times New Roman"/>
          <w:sz w:val="26"/>
          <w:szCs w:val="26"/>
        </w:rPr>
        <w:t xml:space="preserve"> </w:t>
      </w:r>
      <w:r w:rsidR="00A325CF">
        <w:rPr>
          <w:rFonts w:ascii="Times New Roman" w:hAnsi="Times New Roman" w:cs="Times New Roman"/>
          <w:sz w:val="26"/>
          <w:szCs w:val="26"/>
        </w:rPr>
        <w:t xml:space="preserve">они пообщались </w:t>
      </w:r>
      <w:r w:rsidR="00FF77F4" w:rsidRPr="007A59DB">
        <w:rPr>
          <w:rFonts w:ascii="Times New Roman" w:hAnsi="Times New Roman" w:cs="Times New Roman"/>
          <w:sz w:val="26"/>
          <w:szCs w:val="26"/>
        </w:rPr>
        <w:t>в формате открытого разговора о важном по теме: «Есть такая профессия – Родину защищать»</w:t>
      </w:r>
      <w:r w:rsidR="00A325CF">
        <w:rPr>
          <w:rFonts w:ascii="Times New Roman" w:hAnsi="Times New Roman" w:cs="Times New Roman"/>
          <w:sz w:val="26"/>
          <w:szCs w:val="26"/>
        </w:rPr>
        <w:t>.</w:t>
      </w:r>
      <w:r w:rsidR="00FF77F4">
        <w:rPr>
          <w:rFonts w:ascii="Times New Roman" w:hAnsi="Times New Roman" w:cs="Times New Roman"/>
          <w:sz w:val="28"/>
          <w:szCs w:val="28"/>
        </w:rPr>
        <w:t xml:space="preserve"> </w:t>
      </w:r>
      <w:r w:rsidRPr="003E5CA0">
        <w:rPr>
          <w:rFonts w:ascii="Times New Roman" w:hAnsi="Times New Roman" w:cs="Times New Roman"/>
          <w:sz w:val="26"/>
          <w:szCs w:val="26"/>
        </w:rPr>
        <w:t>О проведении государственной итоговой а</w:t>
      </w:r>
      <w:r w:rsidR="003E5CA0" w:rsidRPr="003E5CA0">
        <w:rPr>
          <w:rFonts w:ascii="Times New Roman" w:hAnsi="Times New Roman" w:cs="Times New Roman"/>
          <w:sz w:val="26"/>
          <w:szCs w:val="26"/>
        </w:rPr>
        <w:t>ттестации опубликовано около тысячи</w:t>
      </w:r>
      <w:r w:rsidRPr="003E5CA0">
        <w:rPr>
          <w:rFonts w:ascii="Times New Roman" w:hAnsi="Times New Roman" w:cs="Times New Roman"/>
          <w:sz w:val="26"/>
          <w:szCs w:val="26"/>
        </w:rPr>
        <w:t xml:space="preserve"> материалов, включая газеты, ТВ и интернет-СМИ. </w:t>
      </w:r>
      <w:r w:rsidR="00FF77F4" w:rsidRPr="003E5CA0">
        <w:rPr>
          <w:rFonts w:ascii="Times New Roman" w:hAnsi="Times New Roman" w:cs="Times New Roman"/>
          <w:sz w:val="26"/>
          <w:szCs w:val="26"/>
        </w:rPr>
        <w:t xml:space="preserve">Отмечен рост сюжетов, посвященных </w:t>
      </w:r>
      <w:proofErr w:type="spellStart"/>
      <w:r w:rsidR="00FF77F4" w:rsidRPr="003E5CA0">
        <w:rPr>
          <w:rFonts w:ascii="Times New Roman" w:hAnsi="Times New Roman" w:cs="Times New Roman"/>
          <w:sz w:val="26"/>
          <w:szCs w:val="26"/>
        </w:rPr>
        <w:t>стобалльникам</w:t>
      </w:r>
      <w:proofErr w:type="spellEnd"/>
      <w:r w:rsidR="00FF77F4" w:rsidRPr="003E5CA0">
        <w:rPr>
          <w:rFonts w:ascii="Times New Roman" w:hAnsi="Times New Roman" w:cs="Times New Roman"/>
          <w:sz w:val="26"/>
          <w:szCs w:val="26"/>
        </w:rPr>
        <w:t>. Проводилась большая работа в социальных сетях.</w:t>
      </w:r>
      <w:r w:rsidR="00FF77F4" w:rsidRPr="003E5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7F4" w:rsidRPr="003E5CA0">
        <w:rPr>
          <w:rFonts w:ascii="Times New Roman" w:hAnsi="Times New Roman" w:cs="Times New Roman"/>
          <w:sz w:val="26"/>
          <w:szCs w:val="26"/>
        </w:rPr>
        <w:t>Так в официальной группе Правительства Рязанской области «ВКонтакте» в рамках</w:t>
      </w:r>
      <w:r w:rsidR="00FF77F4" w:rsidRPr="003E5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7F4" w:rsidRPr="003E5CA0">
        <w:rPr>
          <w:rFonts w:ascii="Times New Roman" w:hAnsi="Times New Roman"/>
          <w:sz w:val="26"/>
          <w:szCs w:val="26"/>
        </w:rPr>
        <w:t>проекта «Видеоконференция для родителей» в режиме онлайн даются разъяснения по актуальным вопросам проведения выпускных экзаменов.</w:t>
      </w:r>
      <w:r w:rsidR="00FF77F4">
        <w:rPr>
          <w:rFonts w:ascii="Times New Roman" w:hAnsi="Times New Roman"/>
          <w:sz w:val="26"/>
          <w:szCs w:val="26"/>
        </w:rPr>
        <w:t xml:space="preserve"> </w:t>
      </w:r>
      <w:r w:rsidRPr="003E5CA0">
        <w:rPr>
          <w:rFonts w:ascii="Times New Roman" w:hAnsi="Times New Roman"/>
          <w:sz w:val="26"/>
          <w:szCs w:val="26"/>
        </w:rPr>
        <w:t xml:space="preserve">Активно работали телефоны «горячей линии». Организована психологическая подготовка выпускников, их родителей и учителей к проведению </w:t>
      </w:r>
      <w:r w:rsidR="00F42819" w:rsidRPr="003A6EA7">
        <w:rPr>
          <w:rFonts w:ascii="Times New Roman" w:hAnsi="Times New Roman"/>
          <w:sz w:val="26"/>
          <w:szCs w:val="26"/>
        </w:rPr>
        <w:t>ГИА</w:t>
      </w:r>
      <w:r w:rsidRPr="003E5CA0">
        <w:rPr>
          <w:rFonts w:ascii="Times New Roman" w:hAnsi="Times New Roman"/>
          <w:sz w:val="26"/>
          <w:szCs w:val="26"/>
        </w:rPr>
        <w:t>.</w:t>
      </w:r>
    </w:p>
    <w:p w14:paraId="48568351" w14:textId="77777777" w:rsidR="00E64414" w:rsidRPr="003E5CA0" w:rsidRDefault="00E64414" w:rsidP="00E644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5CA0">
        <w:rPr>
          <w:rFonts w:ascii="Times New Roman" w:hAnsi="Times New Roman"/>
          <w:sz w:val="26"/>
          <w:szCs w:val="26"/>
        </w:rPr>
        <w:t xml:space="preserve">Участники ГИА знакомились с результатами экзаменов по месту подачи заявлений под личную подпись. Кроме того, с результатами ЕГЭ и образами бланков своей работы можно было ознакомиться на официальном информационном портале единого государственного экзамена </w:t>
      </w:r>
      <w:r w:rsidRPr="003E5CA0">
        <w:rPr>
          <w:rFonts w:ascii="Times New Roman" w:hAnsi="Times New Roman"/>
          <w:sz w:val="28"/>
          <w:szCs w:val="28"/>
        </w:rPr>
        <w:t>(</w:t>
      </w:r>
      <w:hyperlink r:id="rId7" w:history="1">
        <w:r w:rsidRPr="003E5CA0">
          <w:rPr>
            <w:rStyle w:val="af1"/>
            <w:rFonts w:ascii="Times New Roman" w:hAnsi="Times New Roman"/>
            <w:sz w:val="28"/>
            <w:szCs w:val="28"/>
          </w:rPr>
          <w:t>http://checkege.</w:t>
        </w:r>
        <w:proofErr w:type="spellStart"/>
        <w:r w:rsidRPr="003E5CA0">
          <w:rPr>
            <w:rStyle w:val="af1"/>
            <w:rFonts w:ascii="Times New Roman" w:hAnsi="Times New Roman"/>
            <w:sz w:val="28"/>
            <w:szCs w:val="28"/>
            <w:lang w:val="en-US"/>
          </w:rPr>
          <w:t>rustest</w:t>
        </w:r>
        <w:proofErr w:type="spellEnd"/>
        <w:r w:rsidRPr="003E5CA0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3E5CA0">
          <w:rPr>
            <w:rStyle w:val="af1"/>
            <w:rFonts w:ascii="Times New Roman" w:hAnsi="Times New Roman"/>
            <w:sz w:val="28"/>
            <w:szCs w:val="28"/>
          </w:rPr>
          <w:t>ru</w:t>
        </w:r>
        <w:proofErr w:type="spellEnd"/>
        <w:r w:rsidRPr="003E5CA0">
          <w:rPr>
            <w:rStyle w:val="af1"/>
            <w:rFonts w:ascii="Times New Roman" w:hAnsi="Times New Roman"/>
            <w:sz w:val="28"/>
            <w:szCs w:val="28"/>
          </w:rPr>
          <w:t>/</w:t>
        </w:r>
      </w:hyperlink>
      <w:r w:rsidRPr="003E5CA0">
        <w:rPr>
          <w:rStyle w:val="af1"/>
          <w:rFonts w:ascii="Times New Roman" w:hAnsi="Times New Roman"/>
          <w:sz w:val="28"/>
          <w:szCs w:val="28"/>
        </w:rPr>
        <w:t>)</w:t>
      </w:r>
      <w:r w:rsidRPr="003E5CA0">
        <w:rPr>
          <w:rFonts w:ascii="Times New Roman" w:hAnsi="Times New Roman"/>
          <w:sz w:val="28"/>
          <w:szCs w:val="28"/>
        </w:rPr>
        <w:t>.</w:t>
      </w:r>
    </w:p>
    <w:p w14:paraId="39F88DF9" w14:textId="77777777" w:rsidR="00E64414" w:rsidRPr="00374C5C" w:rsidRDefault="00E64414" w:rsidP="00E644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74C5C">
        <w:rPr>
          <w:rFonts w:ascii="Times New Roman" w:hAnsi="Times New Roman"/>
          <w:sz w:val="26"/>
          <w:szCs w:val="26"/>
        </w:rPr>
        <w:t>С целью обеспечения прав участн</w:t>
      </w:r>
      <w:r>
        <w:rPr>
          <w:rFonts w:ascii="Times New Roman" w:hAnsi="Times New Roman"/>
          <w:sz w:val="26"/>
          <w:szCs w:val="26"/>
        </w:rPr>
        <w:t>иков ГИА-9 в 2024 году работала региональная апелляционная комиссия.</w:t>
      </w:r>
    </w:p>
    <w:p w14:paraId="4FEDFB02" w14:textId="4BE0A68A" w:rsidR="00971A52" w:rsidRPr="00971A52" w:rsidRDefault="00436365" w:rsidP="00971A5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365">
        <w:rPr>
          <w:rFonts w:ascii="Times New Roman" w:hAnsi="Times New Roman"/>
          <w:sz w:val="26"/>
          <w:szCs w:val="26"/>
        </w:rPr>
        <w:t xml:space="preserve">В рамках своих полномочий сотрудники полиции, с привлечением кинологических служб, осуществляли деятельность по обеспечению общественной безопасности во время проведения ЕГЭ и ОГЭ в пунктах проведения экзаменов и на прилегающих к ним территориях. </w:t>
      </w:r>
      <w:r w:rsidR="003A6EA7">
        <w:rPr>
          <w:rFonts w:ascii="Times New Roman" w:hAnsi="Times New Roman"/>
          <w:sz w:val="26"/>
          <w:szCs w:val="26"/>
        </w:rPr>
        <w:t xml:space="preserve">Кроме того, </w:t>
      </w:r>
      <w:r w:rsidRPr="00436365">
        <w:rPr>
          <w:rFonts w:ascii="Times New Roman" w:hAnsi="Times New Roman"/>
          <w:sz w:val="26"/>
          <w:szCs w:val="26"/>
        </w:rPr>
        <w:t>было организовано дежурство медицинских работников в пунктах ППЭ.</w:t>
      </w:r>
      <w:r w:rsidR="00971A52">
        <w:rPr>
          <w:rFonts w:ascii="Times New Roman" w:hAnsi="Times New Roman"/>
          <w:sz w:val="26"/>
          <w:szCs w:val="26"/>
        </w:rPr>
        <w:t xml:space="preserve"> </w:t>
      </w:r>
      <w:r w:rsidR="00971A52" w:rsidRPr="003A6EA7">
        <w:rPr>
          <w:rFonts w:ascii="Times New Roman" w:hAnsi="Times New Roman"/>
          <w:sz w:val="26"/>
          <w:szCs w:val="26"/>
        </w:rPr>
        <w:t>Также</w:t>
      </w:r>
      <w:r w:rsidR="00971A52">
        <w:rPr>
          <w:rFonts w:ascii="Times New Roman" w:hAnsi="Times New Roman"/>
          <w:sz w:val="26"/>
          <w:szCs w:val="26"/>
        </w:rPr>
        <w:t xml:space="preserve"> благодаря межведомственному взаимодействию</w:t>
      </w:r>
      <w:r w:rsidR="00971A52" w:rsidRPr="00971A52">
        <w:rPr>
          <w:rFonts w:ascii="Times New Roman" w:hAnsi="Times New Roman"/>
          <w:sz w:val="26"/>
          <w:szCs w:val="26"/>
        </w:rPr>
        <w:t xml:space="preserve"> при проведении ГИА организована необходимая работа по обеспечению </w:t>
      </w:r>
      <w:r w:rsidR="00971A52" w:rsidRPr="00971A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бесперебойной работы Интернета </w:t>
      </w:r>
      <w:r w:rsidR="00971A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электрических сетей, </w:t>
      </w:r>
      <w:r w:rsidR="00971A52" w:rsidRPr="00971A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утверждены маршруты доставки выпускников на экзамены и осуществлен подвоз выпускников школ к пунктам проведения экзаменов.</w:t>
      </w:r>
    </w:p>
    <w:p w14:paraId="425F15FA" w14:textId="77777777" w:rsidR="004B49F5" w:rsidRPr="004B49F5" w:rsidRDefault="004B49F5" w:rsidP="00971A5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7F81601" w14:textId="538F3305" w:rsidR="00C05F85" w:rsidRDefault="00C05F85" w:rsidP="007E3B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Результаты проведения государственной итоговой аттестации выпускников</w:t>
      </w:r>
      <w:r w:rsidR="006D49C3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DB6709">
        <w:rPr>
          <w:rFonts w:ascii="Times New Roman" w:hAnsi="Times New Roman"/>
          <w:b/>
          <w:sz w:val="26"/>
          <w:szCs w:val="26"/>
        </w:rPr>
        <w:t xml:space="preserve"> </w:t>
      </w:r>
      <w:r w:rsidR="006D49C3">
        <w:rPr>
          <w:rFonts w:ascii="Times New Roman" w:hAnsi="Times New Roman"/>
          <w:b/>
          <w:sz w:val="26"/>
          <w:szCs w:val="26"/>
        </w:rPr>
        <w:t xml:space="preserve">9 </w:t>
      </w:r>
      <w:r w:rsidRPr="00DB6709">
        <w:rPr>
          <w:rFonts w:ascii="Times New Roman" w:hAnsi="Times New Roman"/>
          <w:b/>
          <w:sz w:val="26"/>
          <w:szCs w:val="26"/>
        </w:rPr>
        <w:t>классов общеобразовательных организаций Рязанской области в 20</w:t>
      </w:r>
      <w:r>
        <w:rPr>
          <w:rFonts w:ascii="Times New Roman" w:hAnsi="Times New Roman"/>
          <w:b/>
          <w:sz w:val="26"/>
          <w:szCs w:val="26"/>
        </w:rPr>
        <w:t>2</w:t>
      </w:r>
      <w:r w:rsidR="00822D95" w:rsidRPr="008058FF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14:paraId="2F66B46D" w14:textId="0E07F939" w:rsidR="008058FF" w:rsidRDefault="00F44E7C" w:rsidP="008058F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2305E">
        <w:rPr>
          <w:rFonts w:ascii="Times New Roman" w:hAnsi="Times New Roman"/>
          <w:sz w:val="26"/>
          <w:szCs w:val="26"/>
        </w:rPr>
        <w:t>Для проведения ГИА-9 на территории Рязанской области в 202</w:t>
      </w:r>
      <w:r>
        <w:rPr>
          <w:rFonts w:ascii="Times New Roman" w:hAnsi="Times New Roman"/>
          <w:sz w:val="26"/>
          <w:szCs w:val="26"/>
        </w:rPr>
        <w:t>4</w:t>
      </w:r>
      <w:r w:rsidRPr="0072305E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305E">
        <w:rPr>
          <w:rFonts w:ascii="Times New Roman" w:hAnsi="Times New Roman"/>
          <w:sz w:val="26"/>
          <w:szCs w:val="26"/>
        </w:rPr>
        <w:t>создан</w:t>
      </w:r>
      <w:r>
        <w:rPr>
          <w:rFonts w:ascii="Times New Roman" w:hAnsi="Times New Roman"/>
          <w:sz w:val="26"/>
          <w:szCs w:val="26"/>
        </w:rPr>
        <w:t>ы</w:t>
      </w:r>
      <w:r w:rsidRPr="007230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171</w:t>
      </w:r>
      <w:r w:rsidR="008058FF">
        <w:rPr>
          <w:rFonts w:ascii="Times New Roman" w:hAnsi="Times New Roman"/>
          <w:sz w:val="26"/>
          <w:szCs w:val="26"/>
        </w:rPr>
        <w:t xml:space="preserve"> ППЭ ОГЭ и 91 ППЭ ГВЭ-9. </w:t>
      </w:r>
    </w:p>
    <w:p w14:paraId="499DE21E" w14:textId="3BD18A9B" w:rsidR="00F44E7C" w:rsidRDefault="00F44E7C" w:rsidP="0027673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4330E">
        <w:rPr>
          <w:rFonts w:ascii="Times New Roman" w:hAnsi="Times New Roman"/>
          <w:sz w:val="26"/>
          <w:szCs w:val="26"/>
        </w:rPr>
        <w:t>Количество участников ОГЭ составило</w:t>
      </w:r>
      <w:r w:rsidR="0027673E">
        <w:rPr>
          <w:rFonts w:ascii="Times New Roman" w:hAnsi="Times New Roman"/>
          <w:sz w:val="26"/>
          <w:szCs w:val="26"/>
        </w:rPr>
        <w:t xml:space="preserve"> около 10-и тысяч человек</w:t>
      </w:r>
      <w:r w:rsidR="00385CC2">
        <w:rPr>
          <w:rFonts w:ascii="Times New Roman" w:hAnsi="Times New Roman"/>
          <w:sz w:val="26"/>
          <w:szCs w:val="26"/>
        </w:rPr>
        <w:t>,</w:t>
      </w:r>
      <w:r w:rsidRPr="00A4330E">
        <w:rPr>
          <w:rFonts w:ascii="Times New Roman" w:hAnsi="Times New Roman"/>
          <w:sz w:val="26"/>
          <w:szCs w:val="26"/>
        </w:rPr>
        <w:t xml:space="preserve"> </w:t>
      </w:r>
      <w:r w:rsidR="0027673E">
        <w:rPr>
          <w:rFonts w:ascii="Times New Roman" w:hAnsi="Times New Roman"/>
          <w:sz w:val="26"/>
          <w:szCs w:val="26"/>
        </w:rPr>
        <w:t>участников ГВЭ – около 1500</w:t>
      </w:r>
      <w:r>
        <w:rPr>
          <w:rFonts w:ascii="Times New Roman" w:hAnsi="Times New Roman"/>
          <w:sz w:val="26"/>
          <w:szCs w:val="26"/>
        </w:rPr>
        <w:t xml:space="preserve"> </w:t>
      </w:r>
      <w:r w:rsidR="008058FF">
        <w:rPr>
          <w:rFonts w:ascii="Times New Roman" w:hAnsi="Times New Roman"/>
          <w:sz w:val="26"/>
          <w:szCs w:val="26"/>
        </w:rPr>
        <w:t xml:space="preserve">чел. </w:t>
      </w:r>
      <w:r>
        <w:rPr>
          <w:rFonts w:ascii="Times New Roman" w:hAnsi="Times New Roman"/>
          <w:sz w:val="26"/>
          <w:szCs w:val="26"/>
        </w:rPr>
        <w:t xml:space="preserve">Один участник </w:t>
      </w:r>
      <w:r w:rsidRPr="00A4330E">
        <w:rPr>
          <w:rFonts w:ascii="Times New Roman" w:hAnsi="Times New Roman"/>
          <w:sz w:val="26"/>
          <w:szCs w:val="26"/>
        </w:rPr>
        <w:t>с ОВЗ выбрал совмещенную форму сдачи</w:t>
      </w:r>
      <w:r>
        <w:rPr>
          <w:rFonts w:ascii="Times New Roman" w:hAnsi="Times New Roman"/>
          <w:sz w:val="26"/>
          <w:szCs w:val="26"/>
        </w:rPr>
        <w:t>: ОГЭ и ГВЭ и сдавал 4 предмета.</w:t>
      </w:r>
      <w:r w:rsidR="002767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440C06">
        <w:rPr>
          <w:rFonts w:ascii="Times New Roman" w:hAnsi="Times New Roman"/>
          <w:sz w:val="26"/>
          <w:szCs w:val="26"/>
        </w:rPr>
        <w:t xml:space="preserve"> текущем учебном году</w:t>
      </w:r>
      <w:r w:rsidR="008058FF">
        <w:rPr>
          <w:rFonts w:ascii="Times New Roman" w:hAnsi="Times New Roman"/>
          <w:sz w:val="26"/>
          <w:szCs w:val="26"/>
        </w:rPr>
        <w:t xml:space="preserve"> ГИА-9 проходили также</w:t>
      </w:r>
      <w:r w:rsidR="0027673E">
        <w:rPr>
          <w:rFonts w:ascii="Times New Roman" w:hAnsi="Times New Roman"/>
          <w:sz w:val="26"/>
          <w:szCs w:val="26"/>
        </w:rPr>
        <w:t xml:space="preserve"> выпускники, не завершившие</w:t>
      </w:r>
      <w:r w:rsidRPr="00440C06">
        <w:rPr>
          <w:rFonts w:ascii="Times New Roman" w:hAnsi="Times New Roman"/>
          <w:sz w:val="26"/>
          <w:szCs w:val="26"/>
        </w:rPr>
        <w:t xml:space="preserve"> получение основного общего образования в </w:t>
      </w:r>
      <w:r>
        <w:rPr>
          <w:rFonts w:ascii="Times New Roman" w:hAnsi="Times New Roman"/>
          <w:sz w:val="26"/>
          <w:szCs w:val="26"/>
        </w:rPr>
        <w:t>предыдущие годы</w:t>
      </w:r>
      <w:r w:rsidRPr="00440C06">
        <w:rPr>
          <w:rFonts w:ascii="Times New Roman" w:hAnsi="Times New Roman"/>
          <w:sz w:val="26"/>
          <w:szCs w:val="26"/>
        </w:rPr>
        <w:t>, которые</w:t>
      </w:r>
      <w:r w:rsidR="00822D95" w:rsidRPr="00763CB3">
        <w:rPr>
          <w:rFonts w:ascii="Times New Roman" w:hAnsi="Times New Roman"/>
          <w:sz w:val="26"/>
          <w:szCs w:val="26"/>
        </w:rPr>
        <w:t xml:space="preserve"> в</w:t>
      </w:r>
      <w:r w:rsidRPr="00763C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2023-2024 учебном году </w:t>
      </w:r>
      <w:r w:rsidRPr="00440C06">
        <w:rPr>
          <w:rFonts w:ascii="Times New Roman" w:hAnsi="Times New Roman"/>
          <w:sz w:val="26"/>
          <w:szCs w:val="26"/>
        </w:rPr>
        <w:t>находились на иных формах получения образования, кроме очной</w:t>
      </w:r>
      <w:r>
        <w:rPr>
          <w:rFonts w:ascii="Times New Roman" w:hAnsi="Times New Roman"/>
          <w:sz w:val="26"/>
          <w:szCs w:val="26"/>
        </w:rPr>
        <w:t>.</w:t>
      </w:r>
      <w:r w:rsidRPr="00440C06">
        <w:rPr>
          <w:rFonts w:ascii="Times New Roman" w:hAnsi="Times New Roman"/>
          <w:sz w:val="26"/>
          <w:szCs w:val="26"/>
        </w:rPr>
        <w:t xml:space="preserve"> </w:t>
      </w:r>
    </w:p>
    <w:p w14:paraId="48F88326" w14:textId="35BDFFE2" w:rsidR="00F44E7C" w:rsidRDefault="00F44E7C" w:rsidP="00F44E7C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Также проходили ГИА-9 выпускники, не получившие аттестат об основном общем образовании за прошедшие годы, которые повторно обу</w:t>
      </w:r>
      <w:r w:rsidR="00EF29D5">
        <w:rPr>
          <w:rFonts w:ascii="Times New Roman" w:eastAsia="Calibri" w:hAnsi="Times New Roman" w:cs="Times New Roman"/>
          <w:sz w:val="26"/>
          <w:szCs w:val="26"/>
          <w:lang w:eastAsia="en-US"/>
        </w:rPr>
        <w:t>чались в 9 классе в очной форме.</w:t>
      </w:r>
    </w:p>
    <w:p w14:paraId="3371EA7F" w14:textId="210E64AF" w:rsidR="00F44E7C" w:rsidRPr="00EF29D5" w:rsidRDefault="00385CC2" w:rsidP="00385CC2">
      <w:pPr>
        <w:pStyle w:val="Style2"/>
        <w:widowControl/>
        <w:tabs>
          <w:tab w:val="left" w:pos="864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44E7C" w:rsidRPr="006B5A15">
        <w:rPr>
          <w:sz w:val="26"/>
          <w:szCs w:val="26"/>
        </w:rPr>
        <w:t>О несогласии с выставленными баллами был</w:t>
      </w:r>
      <w:r w:rsidR="00EF29D5">
        <w:rPr>
          <w:sz w:val="26"/>
          <w:szCs w:val="26"/>
        </w:rPr>
        <w:t>о подано более 200</w:t>
      </w:r>
      <w:r w:rsidR="00F44E7C" w:rsidRPr="006B5A15">
        <w:rPr>
          <w:sz w:val="26"/>
          <w:szCs w:val="26"/>
        </w:rPr>
        <w:t xml:space="preserve"> апелляци</w:t>
      </w:r>
      <w:r w:rsidR="00EF29D5">
        <w:rPr>
          <w:sz w:val="26"/>
          <w:szCs w:val="26"/>
        </w:rPr>
        <w:t>й.</w:t>
      </w:r>
      <w:r w:rsidR="00F44E7C" w:rsidRPr="006B5A15">
        <w:rPr>
          <w:sz w:val="26"/>
          <w:szCs w:val="26"/>
        </w:rPr>
        <w:t xml:space="preserve"> </w:t>
      </w:r>
      <w:r w:rsidR="00EF29D5">
        <w:rPr>
          <w:bCs/>
          <w:sz w:val="26"/>
          <w:szCs w:val="26"/>
        </w:rPr>
        <w:t>О</w:t>
      </w:r>
      <w:r w:rsidR="00EF29D5" w:rsidRPr="006B5A15">
        <w:rPr>
          <w:bCs/>
          <w:sz w:val="26"/>
          <w:szCs w:val="26"/>
        </w:rPr>
        <w:t>бщее количество поданных апелляций о несогласии с выставле</w:t>
      </w:r>
      <w:r w:rsidR="00EF29D5">
        <w:rPr>
          <w:bCs/>
          <w:sz w:val="26"/>
          <w:szCs w:val="26"/>
        </w:rPr>
        <w:t>нными баллами в 2024 году по сравнению с прошлым годом сократилось</w:t>
      </w:r>
      <w:r w:rsidR="00F44E7C">
        <w:rPr>
          <w:bCs/>
          <w:sz w:val="26"/>
          <w:szCs w:val="26"/>
        </w:rPr>
        <w:t>.</w:t>
      </w:r>
      <w:r w:rsidR="00F44E7C" w:rsidRPr="006B5A15">
        <w:rPr>
          <w:bCs/>
          <w:sz w:val="26"/>
          <w:szCs w:val="26"/>
        </w:rPr>
        <w:t xml:space="preserve"> </w:t>
      </w:r>
    </w:p>
    <w:p w14:paraId="343DD72A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C3962DC" w14:textId="29B54509" w:rsidR="00F44E7C" w:rsidRPr="00F7522E" w:rsidRDefault="00F44E7C" w:rsidP="00F7522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 xml:space="preserve">Анализ результатов государственной итоговой аттестации в форме ОГЭ                                       по русскому языку </w:t>
      </w:r>
      <w:r w:rsidRPr="00D16F6F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</w:p>
    <w:p w14:paraId="432E9539" w14:textId="3B6DBE9A" w:rsidR="00F44E7C" w:rsidRDefault="00F44E7C" w:rsidP="003C021D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AC73A7">
        <w:rPr>
          <w:rFonts w:ascii="Times New Roman" w:hAnsi="Times New Roman"/>
          <w:sz w:val="26"/>
          <w:szCs w:val="26"/>
        </w:rPr>
        <w:t>Качество знаний по русскому языку в 202</w:t>
      </w:r>
      <w:r w:rsidRPr="00F44679">
        <w:rPr>
          <w:rFonts w:ascii="Times New Roman" w:hAnsi="Times New Roman"/>
          <w:sz w:val="26"/>
          <w:szCs w:val="26"/>
        </w:rPr>
        <w:t>4</w:t>
      </w:r>
      <w:r w:rsidRPr="00AC73A7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понизилось</w:t>
      </w:r>
      <w:r w:rsidRPr="00AC73A7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4,2</w:t>
      </w:r>
      <w:r w:rsidRPr="00AC73A7">
        <w:rPr>
          <w:rFonts w:ascii="Times New Roman" w:hAnsi="Times New Roman"/>
          <w:sz w:val="26"/>
          <w:szCs w:val="26"/>
        </w:rPr>
        <w:t xml:space="preserve"> % по сравнению с прошлым годом и составило </w:t>
      </w:r>
      <w:r w:rsidR="0010122C">
        <w:rPr>
          <w:rFonts w:ascii="Times New Roman" w:hAnsi="Times New Roman"/>
          <w:sz w:val="26"/>
          <w:szCs w:val="26"/>
        </w:rPr>
        <w:t>59,8%.</w:t>
      </w:r>
      <w:r w:rsidRPr="00AC7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AC73A7">
        <w:rPr>
          <w:rFonts w:ascii="Times New Roman" w:hAnsi="Times New Roman"/>
          <w:sz w:val="26"/>
          <w:szCs w:val="26"/>
        </w:rPr>
        <w:t>роцент учащихся, получивших отличный результат в 202</w:t>
      </w:r>
      <w:r>
        <w:rPr>
          <w:rFonts w:ascii="Times New Roman" w:hAnsi="Times New Roman"/>
          <w:sz w:val="26"/>
          <w:szCs w:val="26"/>
        </w:rPr>
        <w:t>4</w:t>
      </w:r>
      <w:r w:rsidRPr="00AC73A7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C73A7">
        <w:rPr>
          <w:rFonts w:ascii="Times New Roman" w:hAnsi="Times New Roman"/>
          <w:sz w:val="26"/>
          <w:szCs w:val="26"/>
        </w:rPr>
        <w:t xml:space="preserve">составил </w:t>
      </w:r>
      <w:r>
        <w:rPr>
          <w:rFonts w:ascii="Times New Roman" w:hAnsi="Times New Roman"/>
          <w:sz w:val="26"/>
          <w:szCs w:val="26"/>
        </w:rPr>
        <w:t>27,2</w:t>
      </w:r>
      <w:r w:rsidRPr="00AC73A7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, что ниже показател</w:t>
      </w:r>
      <w:r w:rsidR="0092500C" w:rsidRPr="00763CB3">
        <w:rPr>
          <w:rFonts w:ascii="Times New Roman" w:hAnsi="Times New Roman"/>
          <w:sz w:val="26"/>
          <w:szCs w:val="26"/>
        </w:rPr>
        <w:t>ей</w:t>
      </w:r>
      <w:r w:rsidRPr="00763CB3">
        <w:rPr>
          <w:rFonts w:ascii="Times New Roman" w:hAnsi="Times New Roman"/>
          <w:sz w:val="26"/>
          <w:szCs w:val="26"/>
        </w:rPr>
        <w:t xml:space="preserve"> </w:t>
      </w:r>
      <w:r w:rsidRPr="00AC73A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AC73A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 (27,4</w:t>
      </w:r>
      <w:r w:rsidRPr="00AC7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%) и 2023 года (30,2 %).</w:t>
      </w:r>
      <w:r w:rsidR="0010122C">
        <w:rPr>
          <w:rFonts w:ascii="Times New Roman" w:hAnsi="Times New Roman"/>
          <w:sz w:val="26"/>
          <w:szCs w:val="26"/>
        </w:rPr>
        <w:t xml:space="preserve"> Доля н</w:t>
      </w:r>
      <w:r w:rsidR="003C021D">
        <w:rPr>
          <w:rFonts w:ascii="Times New Roman" w:hAnsi="Times New Roman"/>
          <w:sz w:val="26"/>
          <w:szCs w:val="26"/>
        </w:rPr>
        <w:t>еудовлетворительных результатов</w:t>
      </w:r>
      <w:r w:rsidRPr="00AC73A7">
        <w:rPr>
          <w:rFonts w:ascii="Times New Roman" w:hAnsi="Times New Roman"/>
          <w:sz w:val="26"/>
          <w:szCs w:val="26"/>
        </w:rPr>
        <w:t xml:space="preserve"> ОГЭ по русскому языку </w:t>
      </w:r>
      <w:r w:rsidR="003C021D">
        <w:rPr>
          <w:rFonts w:ascii="Times New Roman" w:hAnsi="Times New Roman"/>
          <w:sz w:val="26"/>
          <w:szCs w:val="26"/>
        </w:rPr>
        <w:t>(</w:t>
      </w:r>
      <w:r w:rsidRPr="00AC73A7">
        <w:rPr>
          <w:rFonts w:ascii="Times New Roman" w:hAnsi="Times New Roman"/>
          <w:sz w:val="26"/>
          <w:szCs w:val="26"/>
        </w:rPr>
        <w:t>с учетом пересдачи</w:t>
      </w:r>
      <w:r>
        <w:rPr>
          <w:rFonts w:ascii="Times New Roman" w:hAnsi="Times New Roman"/>
          <w:sz w:val="26"/>
          <w:szCs w:val="26"/>
        </w:rPr>
        <w:t xml:space="preserve"> в </w:t>
      </w:r>
      <w:r w:rsidR="003C021D">
        <w:rPr>
          <w:rFonts w:ascii="Times New Roman" w:hAnsi="Times New Roman"/>
          <w:sz w:val="26"/>
          <w:szCs w:val="26"/>
        </w:rPr>
        <w:t xml:space="preserve">резервные дни основного периода) - </w:t>
      </w:r>
      <w:r>
        <w:rPr>
          <w:rFonts w:ascii="Times New Roman" w:hAnsi="Times New Roman"/>
          <w:sz w:val="26"/>
          <w:szCs w:val="26"/>
        </w:rPr>
        <w:t>1,9</w:t>
      </w:r>
      <w:r w:rsidRPr="00AC73A7">
        <w:rPr>
          <w:rFonts w:ascii="Times New Roman" w:hAnsi="Times New Roman"/>
          <w:sz w:val="26"/>
          <w:szCs w:val="26"/>
        </w:rPr>
        <w:t xml:space="preserve">%. </w:t>
      </w:r>
      <w:r>
        <w:rPr>
          <w:rFonts w:ascii="Times New Roman" w:hAnsi="Times New Roman"/>
          <w:sz w:val="26"/>
          <w:szCs w:val="26"/>
        </w:rPr>
        <w:t>Средняя оценка -</w:t>
      </w:r>
      <w:r w:rsidR="003C02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3,9, что соответствует показателю 2023г, средний балл-25, что ниже показателя 2023 </w:t>
      </w:r>
      <w:r w:rsidR="007B616F">
        <w:rPr>
          <w:rFonts w:ascii="Times New Roman" w:hAnsi="Times New Roman"/>
          <w:sz w:val="26"/>
          <w:szCs w:val="26"/>
        </w:rPr>
        <w:t>года на</w:t>
      </w:r>
      <w:r w:rsidR="003C02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C021D">
        <w:rPr>
          <w:rFonts w:ascii="Times New Roman" w:hAnsi="Times New Roman"/>
          <w:sz w:val="26"/>
          <w:szCs w:val="26"/>
        </w:rPr>
        <w:t xml:space="preserve">один </w:t>
      </w:r>
      <w:r>
        <w:rPr>
          <w:rFonts w:ascii="Times New Roman" w:hAnsi="Times New Roman"/>
          <w:sz w:val="26"/>
          <w:szCs w:val="26"/>
        </w:rPr>
        <w:t xml:space="preserve"> балл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14:paraId="6D1F8BF3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D269187" w14:textId="2A26423D" w:rsidR="00F44E7C" w:rsidRPr="00F7522E" w:rsidRDefault="00F44E7C" w:rsidP="00F7522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 xml:space="preserve">Анализ результатов государственной итоговой аттестации в форме ОГЭ                                      по математике </w:t>
      </w:r>
    </w:p>
    <w:p w14:paraId="63BCA447" w14:textId="1E441CE0" w:rsidR="00F44E7C" w:rsidRDefault="00F7522E" w:rsidP="00F7522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D1D20">
        <w:rPr>
          <w:rFonts w:ascii="Times New Roman" w:hAnsi="Times New Roman"/>
          <w:sz w:val="26"/>
          <w:szCs w:val="26"/>
        </w:rPr>
        <w:t xml:space="preserve">Доля </w:t>
      </w:r>
      <w:r w:rsidR="00AD1D20" w:rsidRPr="00AD1D20">
        <w:rPr>
          <w:rFonts w:ascii="Times New Roman" w:hAnsi="Times New Roman"/>
          <w:sz w:val="26"/>
          <w:szCs w:val="26"/>
        </w:rPr>
        <w:t>девятиклассников, показавших высокое качество знаний, по</w:t>
      </w:r>
      <w:r w:rsidRPr="00AD1D20">
        <w:rPr>
          <w:rFonts w:ascii="Times New Roman" w:hAnsi="Times New Roman"/>
          <w:sz w:val="26"/>
          <w:szCs w:val="26"/>
        </w:rPr>
        <w:t xml:space="preserve"> сравнению с собственными показателями 2023 года </w:t>
      </w:r>
      <w:r w:rsidR="00F44E7C" w:rsidRPr="00AD1D20">
        <w:rPr>
          <w:rFonts w:ascii="Times New Roman" w:hAnsi="Times New Roman"/>
          <w:sz w:val="26"/>
          <w:szCs w:val="26"/>
        </w:rPr>
        <w:t xml:space="preserve">выше на </w:t>
      </w:r>
      <w:r w:rsidR="00AD1D20">
        <w:rPr>
          <w:rFonts w:ascii="Times New Roman" w:hAnsi="Times New Roman"/>
          <w:sz w:val="26"/>
          <w:szCs w:val="26"/>
        </w:rPr>
        <w:t>10,9</w:t>
      </w:r>
      <w:r w:rsidRPr="00AD1D20">
        <w:rPr>
          <w:rFonts w:ascii="Times New Roman" w:hAnsi="Times New Roman"/>
          <w:sz w:val="26"/>
          <w:szCs w:val="26"/>
        </w:rPr>
        <w:t>%.</w:t>
      </w:r>
      <w:r>
        <w:rPr>
          <w:rFonts w:ascii="Times New Roman" w:hAnsi="Times New Roman"/>
          <w:sz w:val="26"/>
          <w:szCs w:val="26"/>
        </w:rPr>
        <w:t xml:space="preserve"> Количество неудовлетворительных</w:t>
      </w:r>
      <w:r w:rsidR="00F44E7C" w:rsidRPr="00DB6709">
        <w:rPr>
          <w:rFonts w:ascii="Times New Roman" w:hAnsi="Times New Roman"/>
          <w:sz w:val="26"/>
          <w:szCs w:val="26"/>
        </w:rPr>
        <w:t xml:space="preserve"> результат</w:t>
      </w:r>
      <w:r>
        <w:rPr>
          <w:rFonts w:ascii="Times New Roman" w:hAnsi="Times New Roman"/>
          <w:sz w:val="26"/>
          <w:szCs w:val="26"/>
        </w:rPr>
        <w:t>ов также уменьшилось (в 2023 году – 3, 7%, в 2024 году - 2,1</w:t>
      </w:r>
      <w:r w:rsidRPr="00DB6709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. </w:t>
      </w:r>
      <w:r w:rsidRPr="00DB6709">
        <w:rPr>
          <w:rFonts w:ascii="Times New Roman" w:hAnsi="Times New Roman"/>
          <w:sz w:val="26"/>
          <w:szCs w:val="26"/>
        </w:rPr>
        <w:t xml:space="preserve"> </w:t>
      </w:r>
      <w:r w:rsidR="00F44E7C">
        <w:rPr>
          <w:rFonts w:ascii="Times New Roman" w:hAnsi="Times New Roman"/>
          <w:sz w:val="26"/>
          <w:szCs w:val="26"/>
        </w:rPr>
        <w:t>Средняя оценка -3,9, средний тестовый балл -17, что выше показателей 2023 года (средняя оценка -3,7, средний балл -16).</w:t>
      </w:r>
    </w:p>
    <w:p w14:paraId="56F71DBB" w14:textId="77777777" w:rsidR="00F44E7C" w:rsidRPr="005D0451" w:rsidRDefault="00F44E7C" w:rsidP="00F44E7C">
      <w:pPr>
        <w:spacing w:after="0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14:paraId="613C80AC" w14:textId="2AE7CAC5" w:rsidR="00F44E7C" w:rsidRDefault="00F44E7C" w:rsidP="00F44E7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 xml:space="preserve">Анализ результатов ОГЭ </w:t>
      </w:r>
      <w:r w:rsidR="007B616F" w:rsidRPr="00DB6709">
        <w:rPr>
          <w:rFonts w:ascii="Times New Roman" w:hAnsi="Times New Roman"/>
          <w:b/>
          <w:sz w:val="26"/>
          <w:szCs w:val="26"/>
        </w:rPr>
        <w:t xml:space="preserve">по </w:t>
      </w:r>
      <w:r w:rsidR="007B616F">
        <w:rPr>
          <w:rFonts w:ascii="Times New Roman" w:hAnsi="Times New Roman"/>
          <w:b/>
          <w:sz w:val="26"/>
          <w:szCs w:val="26"/>
        </w:rPr>
        <w:t>учебным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B616F">
        <w:rPr>
          <w:rFonts w:ascii="Times New Roman" w:hAnsi="Times New Roman"/>
          <w:b/>
          <w:sz w:val="26"/>
          <w:szCs w:val="26"/>
        </w:rPr>
        <w:t>предметам по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B6709">
        <w:rPr>
          <w:rFonts w:ascii="Times New Roman" w:hAnsi="Times New Roman"/>
          <w:b/>
          <w:sz w:val="26"/>
          <w:szCs w:val="26"/>
        </w:rPr>
        <w:t>выбору</w:t>
      </w:r>
      <w:r>
        <w:rPr>
          <w:rFonts w:ascii="Times New Roman" w:hAnsi="Times New Roman"/>
          <w:b/>
          <w:sz w:val="26"/>
          <w:szCs w:val="26"/>
        </w:rPr>
        <w:t xml:space="preserve"> обучающихся </w:t>
      </w:r>
    </w:p>
    <w:p w14:paraId="69213C58" w14:textId="5D891342" w:rsidR="00F44E7C" w:rsidRDefault="00F53B36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44E7C">
        <w:rPr>
          <w:rFonts w:ascii="Times New Roman" w:hAnsi="Times New Roman"/>
          <w:sz w:val="26"/>
          <w:szCs w:val="26"/>
        </w:rPr>
        <w:t xml:space="preserve">ейтинг предметов </w:t>
      </w:r>
      <w:r w:rsidR="0049243D">
        <w:rPr>
          <w:rFonts w:ascii="Times New Roman" w:hAnsi="Times New Roman"/>
          <w:sz w:val="26"/>
          <w:szCs w:val="26"/>
        </w:rPr>
        <w:t xml:space="preserve">по выбору: </w:t>
      </w:r>
      <w:r w:rsidR="0049243D" w:rsidRPr="00DB6709">
        <w:rPr>
          <w:rFonts w:ascii="Times New Roman" w:hAnsi="Times New Roman"/>
          <w:sz w:val="26"/>
          <w:szCs w:val="26"/>
        </w:rPr>
        <w:t>1</w:t>
      </w:r>
      <w:r w:rsidR="00F44E7C">
        <w:rPr>
          <w:rFonts w:ascii="Times New Roman" w:hAnsi="Times New Roman"/>
          <w:sz w:val="26"/>
          <w:szCs w:val="26"/>
        </w:rPr>
        <w:t xml:space="preserve">) </w:t>
      </w:r>
      <w:r w:rsidR="00F44E7C" w:rsidRPr="00DB6709">
        <w:rPr>
          <w:rFonts w:ascii="Times New Roman" w:hAnsi="Times New Roman"/>
          <w:sz w:val="26"/>
          <w:szCs w:val="26"/>
        </w:rPr>
        <w:t>обществознание</w:t>
      </w:r>
      <w:r w:rsidR="00F44E7C">
        <w:rPr>
          <w:rFonts w:ascii="Times New Roman" w:hAnsi="Times New Roman"/>
          <w:sz w:val="26"/>
          <w:szCs w:val="26"/>
        </w:rPr>
        <w:t xml:space="preserve">, 2) </w:t>
      </w:r>
      <w:r w:rsidR="00F44E7C" w:rsidRPr="00DB6709">
        <w:rPr>
          <w:rFonts w:ascii="Times New Roman" w:hAnsi="Times New Roman"/>
          <w:sz w:val="26"/>
          <w:szCs w:val="26"/>
        </w:rPr>
        <w:t>информатика,</w:t>
      </w:r>
      <w:r w:rsidR="00F44E7C">
        <w:rPr>
          <w:rFonts w:ascii="Times New Roman" w:hAnsi="Times New Roman"/>
          <w:sz w:val="26"/>
          <w:szCs w:val="26"/>
        </w:rPr>
        <w:t xml:space="preserve"> 3) </w:t>
      </w:r>
      <w:r w:rsidR="0049243D">
        <w:rPr>
          <w:rFonts w:ascii="Times New Roman" w:hAnsi="Times New Roman"/>
          <w:sz w:val="26"/>
          <w:szCs w:val="26"/>
        </w:rPr>
        <w:t>география</w:t>
      </w:r>
      <w:r w:rsidR="0049243D" w:rsidRPr="00DB6709">
        <w:rPr>
          <w:rFonts w:ascii="Times New Roman" w:hAnsi="Times New Roman"/>
          <w:sz w:val="26"/>
          <w:szCs w:val="26"/>
        </w:rPr>
        <w:t>,</w:t>
      </w:r>
      <w:r w:rsidR="0049243D">
        <w:rPr>
          <w:rFonts w:ascii="Times New Roman" w:hAnsi="Times New Roman"/>
          <w:sz w:val="26"/>
          <w:szCs w:val="26"/>
        </w:rPr>
        <w:t xml:space="preserve">  </w:t>
      </w:r>
      <w:r w:rsidR="00195059">
        <w:rPr>
          <w:rFonts w:ascii="Times New Roman" w:hAnsi="Times New Roman"/>
          <w:sz w:val="26"/>
          <w:szCs w:val="26"/>
        </w:rPr>
        <w:t xml:space="preserve">              </w:t>
      </w:r>
      <w:r w:rsidR="00F44E7C">
        <w:rPr>
          <w:rFonts w:ascii="Times New Roman" w:hAnsi="Times New Roman"/>
          <w:sz w:val="26"/>
          <w:szCs w:val="26"/>
        </w:rPr>
        <w:t xml:space="preserve">4) </w:t>
      </w:r>
      <w:r w:rsidR="00F44E7C" w:rsidRPr="00DB6709">
        <w:rPr>
          <w:rFonts w:ascii="Times New Roman" w:hAnsi="Times New Roman"/>
          <w:sz w:val="26"/>
          <w:szCs w:val="26"/>
        </w:rPr>
        <w:t>биология</w:t>
      </w:r>
      <w:r w:rsidR="00F44E7C">
        <w:rPr>
          <w:rFonts w:ascii="Times New Roman" w:hAnsi="Times New Roman"/>
          <w:sz w:val="26"/>
          <w:szCs w:val="26"/>
        </w:rPr>
        <w:t>, 5) физика</w:t>
      </w:r>
      <w:r w:rsidR="00F44E7C" w:rsidRPr="00DB6709">
        <w:rPr>
          <w:rFonts w:ascii="Times New Roman" w:hAnsi="Times New Roman"/>
          <w:sz w:val="26"/>
          <w:szCs w:val="26"/>
        </w:rPr>
        <w:t xml:space="preserve">, </w:t>
      </w:r>
      <w:r w:rsidR="00F44E7C">
        <w:rPr>
          <w:rFonts w:ascii="Times New Roman" w:hAnsi="Times New Roman"/>
          <w:sz w:val="26"/>
          <w:szCs w:val="26"/>
        </w:rPr>
        <w:t xml:space="preserve">6) </w:t>
      </w:r>
      <w:r w:rsidR="00F44E7C" w:rsidRPr="00DB6709">
        <w:rPr>
          <w:rFonts w:ascii="Times New Roman" w:hAnsi="Times New Roman"/>
          <w:sz w:val="26"/>
          <w:szCs w:val="26"/>
        </w:rPr>
        <w:t xml:space="preserve">химия, </w:t>
      </w:r>
      <w:r w:rsidR="00F44E7C">
        <w:rPr>
          <w:rFonts w:ascii="Times New Roman" w:hAnsi="Times New Roman"/>
          <w:sz w:val="26"/>
          <w:szCs w:val="26"/>
        </w:rPr>
        <w:t xml:space="preserve">7) </w:t>
      </w:r>
      <w:r w:rsidR="00F44E7C" w:rsidRPr="00DB6709">
        <w:rPr>
          <w:rFonts w:ascii="Times New Roman" w:hAnsi="Times New Roman"/>
          <w:sz w:val="26"/>
          <w:szCs w:val="26"/>
        </w:rPr>
        <w:t xml:space="preserve">английский язык, </w:t>
      </w:r>
      <w:r w:rsidR="00F44E7C">
        <w:rPr>
          <w:rFonts w:ascii="Times New Roman" w:hAnsi="Times New Roman"/>
          <w:sz w:val="26"/>
          <w:szCs w:val="26"/>
        </w:rPr>
        <w:t xml:space="preserve">8) </w:t>
      </w:r>
      <w:r w:rsidR="00F44E7C" w:rsidRPr="00DB6709">
        <w:rPr>
          <w:rFonts w:ascii="Times New Roman" w:hAnsi="Times New Roman"/>
          <w:sz w:val="26"/>
          <w:szCs w:val="26"/>
        </w:rPr>
        <w:t xml:space="preserve">история, </w:t>
      </w:r>
      <w:r w:rsidR="00F44E7C">
        <w:rPr>
          <w:rFonts w:ascii="Times New Roman" w:hAnsi="Times New Roman"/>
          <w:sz w:val="26"/>
          <w:szCs w:val="26"/>
        </w:rPr>
        <w:t xml:space="preserve">9) </w:t>
      </w:r>
      <w:r w:rsidR="00F44E7C" w:rsidRPr="00DB6709">
        <w:rPr>
          <w:rFonts w:ascii="Times New Roman" w:hAnsi="Times New Roman"/>
          <w:sz w:val="26"/>
          <w:szCs w:val="26"/>
        </w:rPr>
        <w:t xml:space="preserve">литература, </w:t>
      </w:r>
      <w:r w:rsidR="00195059">
        <w:rPr>
          <w:rFonts w:ascii="Times New Roman" w:hAnsi="Times New Roman"/>
          <w:sz w:val="26"/>
          <w:szCs w:val="26"/>
        </w:rPr>
        <w:t xml:space="preserve">                   </w:t>
      </w:r>
      <w:r w:rsidR="00F44E7C">
        <w:rPr>
          <w:rFonts w:ascii="Times New Roman" w:hAnsi="Times New Roman"/>
          <w:sz w:val="26"/>
          <w:szCs w:val="26"/>
        </w:rPr>
        <w:t>10)  французский язык</w:t>
      </w:r>
      <w:r w:rsidR="00F44E7C">
        <w:rPr>
          <w:rFonts w:ascii="Times New Roman" w:hAnsi="Times New Roman"/>
          <w:i/>
          <w:sz w:val="26"/>
          <w:szCs w:val="26"/>
        </w:rPr>
        <w:t xml:space="preserve">. </w:t>
      </w:r>
      <w:r w:rsidR="00F44E7C" w:rsidRPr="00231575">
        <w:rPr>
          <w:rFonts w:ascii="Times New Roman" w:hAnsi="Times New Roman"/>
          <w:sz w:val="26"/>
          <w:szCs w:val="26"/>
        </w:rPr>
        <w:t>В 202</w:t>
      </w:r>
      <w:r w:rsidR="00F44E7C">
        <w:rPr>
          <w:rFonts w:ascii="Times New Roman" w:hAnsi="Times New Roman"/>
          <w:sz w:val="26"/>
          <w:szCs w:val="26"/>
        </w:rPr>
        <w:t xml:space="preserve">4 </w:t>
      </w:r>
      <w:r w:rsidR="00F44E7C" w:rsidRPr="00231575">
        <w:rPr>
          <w:rFonts w:ascii="Times New Roman" w:hAnsi="Times New Roman"/>
          <w:sz w:val="26"/>
          <w:szCs w:val="26"/>
        </w:rPr>
        <w:t xml:space="preserve">году учебный предмет «Информатика» стал вторым по выбору предметом после </w:t>
      </w:r>
      <w:r w:rsidR="00E10654">
        <w:rPr>
          <w:rFonts w:ascii="Times New Roman" w:hAnsi="Times New Roman"/>
          <w:sz w:val="26"/>
          <w:szCs w:val="26"/>
        </w:rPr>
        <w:t>«О</w:t>
      </w:r>
      <w:r w:rsidR="00F44E7C" w:rsidRPr="00231575">
        <w:rPr>
          <w:rFonts w:ascii="Times New Roman" w:hAnsi="Times New Roman"/>
          <w:sz w:val="26"/>
          <w:szCs w:val="26"/>
        </w:rPr>
        <w:t>бществознани</w:t>
      </w:r>
      <w:r w:rsidR="00E10654">
        <w:rPr>
          <w:rFonts w:ascii="Times New Roman" w:hAnsi="Times New Roman"/>
          <w:sz w:val="26"/>
          <w:szCs w:val="26"/>
        </w:rPr>
        <w:t>е»</w:t>
      </w:r>
      <w:r>
        <w:rPr>
          <w:rFonts w:ascii="Times New Roman" w:hAnsi="Times New Roman"/>
          <w:sz w:val="26"/>
          <w:szCs w:val="26"/>
        </w:rPr>
        <w:t>.</w:t>
      </w:r>
      <w:r w:rsidR="00F44E7C" w:rsidRPr="00231575">
        <w:rPr>
          <w:rFonts w:ascii="Times New Roman" w:hAnsi="Times New Roman"/>
          <w:sz w:val="26"/>
          <w:szCs w:val="26"/>
        </w:rPr>
        <w:t xml:space="preserve"> </w:t>
      </w:r>
    </w:p>
    <w:p w14:paraId="3B14F175" w14:textId="40A52649" w:rsidR="00F44E7C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E3CEA">
        <w:rPr>
          <w:rFonts w:ascii="Times New Roman" w:hAnsi="Times New Roman"/>
          <w:sz w:val="26"/>
          <w:szCs w:val="26"/>
        </w:rPr>
        <w:t>Анализ выбора группы предметов участниками ГИА-9 в 2024 г. показывает приоритетность групп «</w:t>
      </w:r>
      <w:r w:rsidRPr="00CA0168">
        <w:rPr>
          <w:rFonts w:ascii="Times New Roman" w:hAnsi="Times New Roman"/>
          <w:sz w:val="26"/>
          <w:szCs w:val="26"/>
        </w:rPr>
        <w:t>Обществознание + География», «</w:t>
      </w:r>
      <w:r w:rsidR="00E10654" w:rsidRPr="00CA0168">
        <w:rPr>
          <w:rFonts w:ascii="Times New Roman" w:hAnsi="Times New Roman"/>
          <w:sz w:val="26"/>
          <w:szCs w:val="26"/>
        </w:rPr>
        <w:t xml:space="preserve">Обществознание </w:t>
      </w:r>
      <w:r w:rsidR="00E10654">
        <w:rPr>
          <w:rFonts w:ascii="Times New Roman" w:hAnsi="Times New Roman"/>
          <w:sz w:val="26"/>
          <w:szCs w:val="26"/>
        </w:rPr>
        <w:t>+</w:t>
      </w:r>
      <w:r w:rsidRPr="00CA0168">
        <w:rPr>
          <w:rFonts w:ascii="Times New Roman" w:hAnsi="Times New Roman"/>
          <w:sz w:val="26"/>
          <w:szCs w:val="26"/>
        </w:rPr>
        <w:t>Информатика</w:t>
      </w:r>
      <w:r w:rsidRPr="003E3CEA">
        <w:rPr>
          <w:rFonts w:ascii="Times New Roman" w:hAnsi="Times New Roman"/>
          <w:sz w:val="26"/>
          <w:szCs w:val="26"/>
        </w:rPr>
        <w:t xml:space="preserve">», </w:t>
      </w:r>
      <w:r w:rsidRPr="00CA0168">
        <w:rPr>
          <w:rFonts w:ascii="Times New Roman" w:hAnsi="Times New Roman"/>
          <w:sz w:val="26"/>
          <w:szCs w:val="26"/>
        </w:rPr>
        <w:t>«Информатика + География». Следующую, наиболее выбираемую «четверку» групп предметов в основном составляют предметы естественно-научного цикла: «Физика + Информатика</w:t>
      </w:r>
      <w:r w:rsidRPr="003E3CEA">
        <w:rPr>
          <w:rFonts w:ascii="Times New Roman" w:hAnsi="Times New Roman"/>
          <w:sz w:val="26"/>
          <w:szCs w:val="26"/>
        </w:rPr>
        <w:t>»,</w:t>
      </w:r>
      <w:r w:rsidR="006A68A5">
        <w:rPr>
          <w:rFonts w:ascii="Times New Roman" w:hAnsi="Times New Roman"/>
          <w:sz w:val="26"/>
          <w:szCs w:val="26"/>
        </w:rPr>
        <w:t xml:space="preserve"> </w:t>
      </w:r>
      <w:r w:rsidRPr="00CA0168">
        <w:rPr>
          <w:rFonts w:ascii="Times New Roman" w:hAnsi="Times New Roman"/>
          <w:sz w:val="26"/>
          <w:szCs w:val="26"/>
        </w:rPr>
        <w:t>«Химия + Биология»,</w:t>
      </w:r>
      <w:r w:rsidRPr="003E3CEA">
        <w:rPr>
          <w:rFonts w:ascii="Times New Roman" w:hAnsi="Times New Roman"/>
          <w:sz w:val="26"/>
          <w:szCs w:val="26"/>
        </w:rPr>
        <w:t xml:space="preserve"> «Биология + География»</w:t>
      </w:r>
      <w:r w:rsidR="006A68A5">
        <w:rPr>
          <w:rFonts w:ascii="Times New Roman" w:hAnsi="Times New Roman"/>
          <w:sz w:val="26"/>
          <w:szCs w:val="26"/>
        </w:rPr>
        <w:t>,</w:t>
      </w:r>
      <w:r w:rsidRPr="003E3CEA">
        <w:rPr>
          <w:rFonts w:ascii="Times New Roman" w:hAnsi="Times New Roman"/>
          <w:sz w:val="26"/>
          <w:szCs w:val="26"/>
        </w:rPr>
        <w:t xml:space="preserve"> </w:t>
      </w:r>
      <w:r w:rsidR="00220FB3" w:rsidRPr="003E3CEA">
        <w:rPr>
          <w:rFonts w:ascii="Times New Roman" w:hAnsi="Times New Roman"/>
          <w:sz w:val="26"/>
          <w:szCs w:val="26"/>
        </w:rPr>
        <w:t>«</w:t>
      </w:r>
      <w:r w:rsidR="00220FB3" w:rsidRPr="00285C00">
        <w:rPr>
          <w:rFonts w:ascii="Times New Roman" w:hAnsi="Times New Roman"/>
          <w:sz w:val="26"/>
          <w:szCs w:val="26"/>
        </w:rPr>
        <w:t>Биология + Обществознание»</w:t>
      </w:r>
      <w:r w:rsidR="00220FB3">
        <w:rPr>
          <w:rFonts w:ascii="Times New Roman" w:hAnsi="Times New Roman"/>
          <w:sz w:val="26"/>
          <w:szCs w:val="26"/>
        </w:rPr>
        <w:t xml:space="preserve">. </w:t>
      </w:r>
      <w:r w:rsidRPr="003E3CEA">
        <w:rPr>
          <w:rFonts w:ascii="Times New Roman" w:hAnsi="Times New Roman"/>
          <w:sz w:val="26"/>
          <w:szCs w:val="26"/>
        </w:rPr>
        <w:t xml:space="preserve">Стоит отметить, что в последние 3 года (2022, 2023, 2024 </w:t>
      </w:r>
      <w:proofErr w:type="spellStart"/>
      <w:r w:rsidRPr="003E3CEA">
        <w:rPr>
          <w:rFonts w:ascii="Times New Roman" w:hAnsi="Times New Roman"/>
          <w:sz w:val="26"/>
          <w:szCs w:val="26"/>
        </w:rPr>
        <w:t>г.г</w:t>
      </w:r>
      <w:proofErr w:type="spellEnd"/>
      <w:r w:rsidRPr="003E3CEA">
        <w:rPr>
          <w:rFonts w:ascii="Times New Roman" w:hAnsi="Times New Roman"/>
          <w:sz w:val="26"/>
          <w:szCs w:val="26"/>
        </w:rPr>
        <w:t>.) снижается выбор участниками ГИА-9 таких групп предметов как «</w:t>
      </w:r>
      <w:r>
        <w:rPr>
          <w:rFonts w:ascii="Times New Roman" w:hAnsi="Times New Roman"/>
          <w:sz w:val="26"/>
          <w:szCs w:val="26"/>
        </w:rPr>
        <w:t>Физика</w:t>
      </w:r>
      <w:r w:rsidRPr="003E3CEA">
        <w:rPr>
          <w:rFonts w:ascii="Times New Roman" w:hAnsi="Times New Roman"/>
          <w:sz w:val="26"/>
          <w:szCs w:val="26"/>
        </w:rPr>
        <w:t xml:space="preserve"> + Обществознание»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3CEA">
        <w:rPr>
          <w:rFonts w:ascii="Times New Roman" w:hAnsi="Times New Roman"/>
          <w:sz w:val="26"/>
          <w:szCs w:val="26"/>
        </w:rPr>
        <w:t>«Химия + Обществознание»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3CE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История</w:t>
      </w:r>
      <w:r w:rsidRPr="003E3CEA">
        <w:rPr>
          <w:rFonts w:ascii="Times New Roman" w:hAnsi="Times New Roman"/>
          <w:sz w:val="26"/>
          <w:szCs w:val="26"/>
        </w:rPr>
        <w:t xml:space="preserve"> + Обществознание»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3CEA">
        <w:rPr>
          <w:rFonts w:ascii="Times New Roman" w:hAnsi="Times New Roman"/>
          <w:sz w:val="26"/>
          <w:szCs w:val="26"/>
        </w:rPr>
        <w:t>что может свидетельствовать о более осознанном выборе девятиклассниками с учётом их дальнейшей образовательной траектории.  Увеличилась доля выпускников 9-х классов, выбирающих для прохождения ГИА-9 группы предметов «Информатика + Иностранный язык»</w:t>
      </w:r>
      <w:r>
        <w:rPr>
          <w:rFonts w:ascii="Times New Roman" w:hAnsi="Times New Roman"/>
          <w:sz w:val="26"/>
          <w:szCs w:val="26"/>
        </w:rPr>
        <w:t>,</w:t>
      </w:r>
      <w:r w:rsidRPr="00587A5A">
        <w:rPr>
          <w:rFonts w:ascii="Times New Roman" w:hAnsi="Times New Roman"/>
          <w:sz w:val="26"/>
          <w:szCs w:val="26"/>
        </w:rPr>
        <w:t xml:space="preserve"> </w:t>
      </w:r>
      <w:r w:rsidRPr="003E3CEA">
        <w:rPr>
          <w:rFonts w:ascii="Times New Roman" w:hAnsi="Times New Roman"/>
          <w:sz w:val="26"/>
          <w:szCs w:val="26"/>
        </w:rPr>
        <w:t>«Информатика + География»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3CE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География</w:t>
      </w:r>
      <w:r w:rsidRPr="003E3CEA">
        <w:rPr>
          <w:rFonts w:ascii="Times New Roman" w:hAnsi="Times New Roman"/>
          <w:sz w:val="26"/>
          <w:szCs w:val="26"/>
        </w:rPr>
        <w:t xml:space="preserve"> + Иностранный язык»</w:t>
      </w:r>
      <w:r w:rsidR="001D5D69">
        <w:rPr>
          <w:rFonts w:ascii="Times New Roman" w:hAnsi="Times New Roman"/>
          <w:sz w:val="26"/>
          <w:szCs w:val="26"/>
        </w:rPr>
        <w:t>.</w:t>
      </w:r>
    </w:p>
    <w:p w14:paraId="2D7FE827" w14:textId="77777777" w:rsidR="00F44E7C" w:rsidRPr="00AB4906" w:rsidRDefault="00F44E7C" w:rsidP="00F44E7C">
      <w:pPr>
        <w:pStyle w:val="10"/>
        <w:spacing w:after="0"/>
        <w:ind w:left="0" w:firstLine="708"/>
        <w:jc w:val="both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DB6709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Результаты ГИА-9 учитываются при поступлении в профильные классы и классы с углубленным изучением отдельных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учебных </w:t>
      </w:r>
      <w:r w:rsidRPr="00DB6709">
        <w:rPr>
          <w:rFonts w:ascii="Times New Roman" w:eastAsia="Calibri" w:hAnsi="Times New Roman"/>
          <w:sz w:val="26"/>
          <w:szCs w:val="26"/>
          <w:lang w:eastAsia="en-US"/>
        </w:rPr>
        <w:t xml:space="preserve">предметов.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1EF9E10F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33BBB76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Обществознание</w:t>
      </w:r>
    </w:p>
    <w:p w14:paraId="2E6A1F02" w14:textId="53805322" w:rsidR="00F44E7C" w:rsidRDefault="00F44E7C" w:rsidP="00F303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в </w:t>
      </w:r>
      <w:r w:rsidR="00F303AE">
        <w:rPr>
          <w:rFonts w:ascii="Times New Roman" w:hAnsi="Times New Roman"/>
          <w:sz w:val="26"/>
          <w:szCs w:val="26"/>
        </w:rPr>
        <w:t xml:space="preserve">качество знаний на </w:t>
      </w:r>
      <w:r w:rsidRPr="00DB6709">
        <w:rPr>
          <w:rFonts w:ascii="Times New Roman" w:hAnsi="Times New Roman"/>
          <w:sz w:val="26"/>
          <w:szCs w:val="26"/>
        </w:rPr>
        <w:t xml:space="preserve">ОГЭ по обществознанию </w:t>
      </w:r>
      <w:r>
        <w:rPr>
          <w:rFonts w:ascii="Times New Roman" w:hAnsi="Times New Roman"/>
          <w:sz w:val="26"/>
          <w:szCs w:val="26"/>
        </w:rPr>
        <w:t>снизилось</w:t>
      </w:r>
      <w:r w:rsidRPr="00DB67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DB67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41,9</w:t>
      </w:r>
      <w:r w:rsidRPr="00DB6709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до 40,5%</w:t>
      </w:r>
      <w:r w:rsidRPr="00DB6709">
        <w:rPr>
          <w:rFonts w:ascii="Times New Roman" w:hAnsi="Times New Roman"/>
          <w:sz w:val="26"/>
          <w:szCs w:val="26"/>
        </w:rPr>
        <w:t xml:space="preserve"> (на </w:t>
      </w:r>
      <w:r>
        <w:rPr>
          <w:rFonts w:ascii="Times New Roman" w:hAnsi="Times New Roman"/>
          <w:sz w:val="26"/>
          <w:szCs w:val="26"/>
        </w:rPr>
        <w:t xml:space="preserve">1,4 </w:t>
      </w:r>
      <w:r w:rsidRPr="00DB6709">
        <w:rPr>
          <w:rFonts w:ascii="Times New Roman" w:hAnsi="Times New Roman"/>
          <w:sz w:val="26"/>
          <w:szCs w:val="26"/>
        </w:rPr>
        <w:t>%)</w:t>
      </w:r>
      <w:r w:rsidR="00F303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Средняя оценка-3,4, средний тестовый балл-22.</w:t>
      </w:r>
    </w:p>
    <w:tbl>
      <w:tblPr>
        <w:tblW w:w="3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7"/>
        <w:gridCol w:w="2265"/>
      </w:tblGrid>
      <w:tr w:rsidR="00F44E7C" w:rsidRPr="00711681" w14:paraId="3ADFF49D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5E2D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501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9D57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1301E911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7F4FD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018D">
              <w:rPr>
                <w:rFonts w:ascii="Times New Roman" w:eastAsia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D2018D">
              <w:rPr>
                <w:rFonts w:ascii="Times New Roman" w:eastAsia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E7276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0FEE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6,0</w:t>
            </w:r>
          </w:p>
        </w:tc>
      </w:tr>
      <w:tr w:rsidR="00F44E7C" w:rsidRPr="00DB6709" w14:paraId="4C2F5774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EF37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018D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FA1A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1759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EB194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34,4</w:t>
            </w:r>
          </w:p>
        </w:tc>
      </w:tr>
      <w:tr w:rsidR="00F44E7C" w:rsidRPr="00DB6709" w14:paraId="42C2B643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ACB11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018D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216C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2850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E255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55,7</w:t>
            </w:r>
          </w:p>
        </w:tc>
      </w:tr>
      <w:tr w:rsidR="00F44E7C" w:rsidRPr="00DB6709" w14:paraId="13DEDE3A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0AF2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018D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C140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9E32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3,8</w:t>
            </w:r>
          </w:p>
        </w:tc>
      </w:tr>
      <w:tr w:rsidR="00F44E7C" w:rsidRPr="00DB6709" w14:paraId="75B5E562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0067F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018D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583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5114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AB3" w14:textId="77777777" w:rsidR="00F44E7C" w:rsidRPr="00D2018D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5E2DD111" w14:textId="77777777" w:rsidR="00F44E7C" w:rsidRPr="00DB6709" w:rsidRDefault="00F44E7C" w:rsidP="00F44E7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1EBA6BBE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География</w:t>
      </w:r>
    </w:p>
    <w:p w14:paraId="57A268B9" w14:textId="1ABA899A" w:rsidR="00F44E7C" w:rsidRPr="00DB6709" w:rsidRDefault="00F44E7C" w:rsidP="00F303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="00F303AE">
        <w:rPr>
          <w:rFonts w:ascii="Times New Roman" w:hAnsi="Times New Roman"/>
          <w:sz w:val="26"/>
          <w:szCs w:val="26"/>
        </w:rPr>
        <w:t xml:space="preserve"> году качество знаний на</w:t>
      </w:r>
      <w:r w:rsidRPr="00DB6709">
        <w:rPr>
          <w:rFonts w:ascii="Times New Roman" w:hAnsi="Times New Roman"/>
          <w:sz w:val="26"/>
          <w:szCs w:val="26"/>
        </w:rPr>
        <w:t xml:space="preserve"> ОГЭ по географии </w:t>
      </w:r>
      <w:r w:rsidR="00F303AE">
        <w:rPr>
          <w:rFonts w:ascii="Times New Roman" w:hAnsi="Times New Roman"/>
          <w:sz w:val="26"/>
          <w:szCs w:val="26"/>
        </w:rPr>
        <w:t>п</w:t>
      </w:r>
      <w:r w:rsidRPr="00DB6709">
        <w:rPr>
          <w:rFonts w:ascii="Times New Roman" w:hAnsi="Times New Roman"/>
          <w:sz w:val="26"/>
          <w:szCs w:val="26"/>
        </w:rPr>
        <w:t>о сравнению с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DB6709">
        <w:rPr>
          <w:rFonts w:ascii="Times New Roman" w:hAnsi="Times New Roman"/>
          <w:sz w:val="26"/>
          <w:szCs w:val="26"/>
        </w:rPr>
        <w:t xml:space="preserve">годом </w:t>
      </w:r>
      <w:r>
        <w:rPr>
          <w:rFonts w:ascii="Times New Roman" w:hAnsi="Times New Roman"/>
          <w:sz w:val="26"/>
          <w:szCs w:val="26"/>
        </w:rPr>
        <w:t>снизилось</w:t>
      </w:r>
      <w:r w:rsidRPr="00DB6709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58,1</w:t>
      </w:r>
      <w:r w:rsidRPr="00DB6709">
        <w:rPr>
          <w:rFonts w:ascii="Times New Roman" w:hAnsi="Times New Roman"/>
          <w:sz w:val="26"/>
          <w:szCs w:val="26"/>
        </w:rPr>
        <w:t xml:space="preserve">% до </w:t>
      </w:r>
      <w:r>
        <w:rPr>
          <w:rFonts w:ascii="Times New Roman" w:hAnsi="Times New Roman"/>
          <w:sz w:val="26"/>
          <w:szCs w:val="26"/>
        </w:rPr>
        <w:t>57,5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>0,6</w:t>
      </w:r>
      <w:r w:rsidRPr="00DB6709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  <w:r w:rsidR="00F30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Средняя оценка-3,7, средний тестовый балл-20.</w:t>
      </w:r>
    </w:p>
    <w:tbl>
      <w:tblPr>
        <w:tblW w:w="3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44E7C" w:rsidRPr="00711681" w14:paraId="4045E2DF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866E3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899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4005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32CDB3A6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63F2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A1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776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89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16,3</w:t>
            </w:r>
          </w:p>
        </w:tc>
      </w:tr>
      <w:tr w:rsidR="00F44E7C" w:rsidRPr="00DB6709" w14:paraId="17C82A10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A9C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7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1969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60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41,2</w:t>
            </w:r>
          </w:p>
        </w:tc>
      </w:tr>
      <w:tr w:rsidR="00F44E7C" w:rsidRPr="00DB6709" w14:paraId="7A4A703F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265C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72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4D1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38,0</w:t>
            </w:r>
          </w:p>
        </w:tc>
      </w:tr>
      <w:tr w:rsidR="00F44E7C" w:rsidRPr="00DB6709" w14:paraId="2CDA42AD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176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1D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6C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4,5</w:t>
            </w:r>
          </w:p>
        </w:tc>
      </w:tr>
      <w:tr w:rsidR="00F44E7C" w:rsidRPr="00DB6709" w14:paraId="04C15A86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AD48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31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4776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562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08BA89D2" w14:textId="77777777" w:rsidR="00F44E7C" w:rsidRDefault="00F44E7C" w:rsidP="00F44E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C2716E" w14:textId="2E96506C" w:rsidR="00F44E7C" w:rsidRPr="00DB6709" w:rsidRDefault="00F44E7C" w:rsidP="00F303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</w:t>
      </w:r>
      <w:r w:rsidRPr="00DB6709">
        <w:rPr>
          <w:rFonts w:ascii="Times New Roman" w:hAnsi="Times New Roman"/>
          <w:b/>
          <w:sz w:val="26"/>
          <w:szCs w:val="26"/>
        </w:rPr>
        <w:t>иологи</w:t>
      </w:r>
      <w:r>
        <w:rPr>
          <w:rFonts w:ascii="Times New Roman" w:hAnsi="Times New Roman"/>
          <w:b/>
          <w:sz w:val="26"/>
          <w:szCs w:val="26"/>
        </w:rPr>
        <w:t>я</w:t>
      </w:r>
    </w:p>
    <w:p w14:paraId="36E117C1" w14:textId="2D34625D" w:rsidR="00F303AE" w:rsidRDefault="00F44E7C" w:rsidP="00F303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 xml:space="preserve"> 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F303AE" w:rsidRPr="00DB6709">
        <w:rPr>
          <w:rFonts w:ascii="Times New Roman" w:hAnsi="Times New Roman"/>
          <w:sz w:val="26"/>
          <w:szCs w:val="26"/>
        </w:rPr>
        <w:t xml:space="preserve">качество знаний </w:t>
      </w:r>
      <w:r w:rsidR="00F303AE">
        <w:rPr>
          <w:rFonts w:ascii="Times New Roman" w:hAnsi="Times New Roman"/>
          <w:sz w:val="26"/>
          <w:szCs w:val="26"/>
        </w:rPr>
        <w:t xml:space="preserve">на </w:t>
      </w:r>
      <w:r w:rsidRPr="00DB6709">
        <w:rPr>
          <w:rFonts w:ascii="Times New Roman" w:hAnsi="Times New Roman"/>
          <w:sz w:val="26"/>
          <w:szCs w:val="26"/>
        </w:rPr>
        <w:t>экзамен</w:t>
      </w:r>
      <w:r w:rsidR="00F303AE">
        <w:rPr>
          <w:rFonts w:ascii="Times New Roman" w:hAnsi="Times New Roman"/>
          <w:sz w:val="26"/>
          <w:szCs w:val="26"/>
        </w:rPr>
        <w:t>е</w:t>
      </w:r>
      <w:r w:rsidRPr="00DB6709">
        <w:rPr>
          <w:rFonts w:ascii="Times New Roman" w:hAnsi="Times New Roman"/>
          <w:sz w:val="26"/>
          <w:szCs w:val="26"/>
        </w:rPr>
        <w:t xml:space="preserve"> по биологии </w:t>
      </w:r>
      <w:r w:rsidR="00F303AE">
        <w:rPr>
          <w:rFonts w:ascii="Times New Roman" w:hAnsi="Times New Roman"/>
          <w:sz w:val="26"/>
          <w:szCs w:val="26"/>
        </w:rPr>
        <w:t xml:space="preserve">по сравнению с прошлым годом </w:t>
      </w:r>
      <w:r>
        <w:rPr>
          <w:rFonts w:ascii="Times New Roman" w:hAnsi="Times New Roman"/>
          <w:sz w:val="26"/>
          <w:szCs w:val="26"/>
        </w:rPr>
        <w:t>возросло</w:t>
      </w:r>
      <w:r w:rsidRPr="00DB6709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64,8</w:t>
      </w:r>
      <w:r w:rsidRPr="00DB6709">
        <w:rPr>
          <w:rFonts w:ascii="Times New Roman" w:hAnsi="Times New Roman"/>
          <w:sz w:val="26"/>
          <w:szCs w:val="26"/>
        </w:rPr>
        <w:t xml:space="preserve">% до </w:t>
      </w:r>
      <w:r>
        <w:rPr>
          <w:rFonts w:ascii="Times New Roman" w:hAnsi="Times New Roman"/>
          <w:sz w:val="26"/>
          <w:szCs w:val="26"/>
        </w:rPr>
        <w:t xml:space="preserve">65,8 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>1</w:t>
      </w:r>
      <w:r w:rsidRPr="00DB6709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  <w:r w:rsidRPr="00DB67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Средняя оценка-3,8, средний тестовый балл-29.</w:t>
      </w:r>
    </w:p>
    <w:tbl>
      <w:tblPr>
        <w:tblpPr w:leftFromText="180" w:rightFromText="180" w:bottomFromText="160" w:vertAnchor="text" w:horzAnchor="margin" w:tblpXSpec="center" w:tblpY="199"/>
        <w:tblW w:w="3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303AE" w:rsidRPr="00DB6709" w14:paraId="18B86014" w14:textId="77777777" w:rsidTr="00F303AE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EC06" w14:textId="77777777" w:rsidR="00F303AE" w:rsidRPr="00711681" w:rsidRDefault="00F303AE" w:rsidP="00F3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8C48" w14:textId="77777777" w:rsidR="00F303AE" w:rsidRPr="00711681" w:rsidRDefault="00F303AE" w:rsidP="00F3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16C" w14:textId="77777777" w:rsidR="00F303AE" w:rsidRPr="00711681" w:rsidRDefault="00F303AE" w:rsidP="00F30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303AE" w:rsidRPr="00DB6709" w14:paraId="02DB1654" w14:textId="77777777" w:rsidTr="00F303AE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A8BB2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0DA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346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854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16,8</w:t>
            </w:r>
          </w:p>
        </w:tc>
      </w:tr>
      <w:tr w:rsidR="00F303AE" w:rsidRPr="00DB6709" w14:paraId="2EA8A9E3" w14:textId="77777777" w:rsidTr="00F303AE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5900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F98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57D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49,0</w:t>
            </w:r>
          </w:p>
        </w:tc>
      </w:tr>
      <w:tr w:rsidR="00F303AE" w:rsidRPr="00DB6709" w14:paraId="3BBA0910" w14:textId="77777777" w:rsidTr="00F303AE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A3C43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52A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678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965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32,8</w:t>
            </w:r>
          </w:p>
        </w:tc>
      </w:tr>
      <w:tr w:rsidR="00F303AE" w:rsidRPr="00DB6709" w14:paraId="084B4609" w14:textId="77777777" w:rsidTr="00F303AE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8EB1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B03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C58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1,4</w:t>
            </w:r>
          </w:p>
        </w:tc>
      </w:tr>
      <w:tr w:rsidR="00F303AE" w:rsidRPr="00DB6709" w14:paraId="4C211BCD" w14:textId="77777777" w:rsidTr="00F303AE">
        <w:trPr>
          <w:trHeight w:val="25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877C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D12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2065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4141" w14:textId="77777777" w:rsidR="00F303AE" w:rsidRPr="00DB6709" w:rsidRDefault="00F303AE" w:rsidP="00F303A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745907D9" w14:textId="77777777" w:rsidR="00F303AE" w:rsidRDefault="00F303AE" w:rsidP="00F303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8F0DA4" w14:textId="77777777" w:rsidR="00F303AE" w:rsidRDefault="00F303AE" w:rsidP="00F303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023D80" w14:textId="39C0DCBD" w:rsidR="00F303AE" w:rsidRDefault="00F303AE" w:rsidP="00F303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FFE316B" w14:textId="77777777" w:rsidR="00F303AE" w:rsidRDefault="00F303AE" w:rsidP="009E2D53">
      <w:pPr>
        <w:spacing w:after="0"/>
        <w:rPr>
          <w:rFonts w:ascii="Times New Roman" w:hAnsi="Times New Roman"/>
          <w:sz w:val="26"/>
          <w:szCs w:val="26"/>
        </w:rPr>
      </w:pPr>
    </w:p>
    <w:p w14:paraId="25BA8826" w14:textId="77777777" w:rsidR="00F303AE" w:rsidRDefault="00F303AE" w:rsidP="009E2D53">
      <w:pPr>
        <w:spacing w:after="0"/>
        <w:rPr>
          <w:rFonts w:ascii="Times New Roman" w:hAnsi="Times New Roman"/>
          <w:sz w:val="26"/>
          <w:szCs w:val="26"/>
        </w:rPr>
      </w:pPr>
    </w:p>
    <w:p w14:paraId="0005EF14" w14:textId="77777777" w:rsidR="00F303AE" w:rsidRDefault="00F303AE" w:rsidP="009E2D53">
      <w:pPr>
        <w:spacing w:after="0"/>
        <w:rPr>
          <w:rFonts w:ascii="Times New Roman" w:hAnsi="Times New Roman"/>
          <w:sz w:val="26"/>
          <w:szCs w:val="26"/>
        </w:rPr>
      </w:pPr>
    </w:p>
    <w:p w14:paraId="12DDC98C" w14:textId="77777777" w:rsidR="00F303AE" w:rsidRDefault="00F303AE" w:rsidP="009E2D53">
      <w:pPr>
        <w:spacing w:after="0"/>
        <w:rPr>
          <w:rFonts w:ascii="Times New Roman" w:hAnsi="Times New Roman"/>
          <w:sz w:val="26"/>
          <w:szCs w:val="26"/>
        </w:rPr>
      </w:pPr>
    </w:p>
    <w:p w14:paraId="4DAE49EC" w14:textId="77777777" w:rsidR="00F303AE" w:rsidRDefault="00F303AE" w:rsidP="009E2D53">
      <w:pPr>
        <w:spacing w:after="0"/>
        <w:rPr>
          <w:rFonts w:ascii="Times New Roman" w:hAnsi="Times New Roman"/>
          <w:sz w:val="26"/>
          <w:szCs w:val="26"/>
        </w:rPr>
      </w:pPr>
    </w:p>
    <w:p w14:paraId="20D14626" w14:textId="177CD9F4" w:rsidR="00633504" w:rsidRPr="00633504" w:rsidRDefault="00633504" w:rsidP="0063350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33504">
        <w:rPr>
          <w:rFonts w:ascii="Times New Roman" w:hAnsi="Times New Roman"/>
          <w:b/>
          <w:sz w:val="26"/>
          <w:szCs w:val="26"/>
        </w:rPr>
        <w:t>Физика</w:t>
      </w:r>
    </w:p>
    <w:p w14:paraId="533F054D" w14:textId="222B3F0A" w:rsidR="00F44E7C" w:rsidRPr="00DB6709" w:rsidRDefault="00F44E7C" w:rsidP="000A184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0A1848" w:rsidRPr="00DB6709">
        <w:rPr>
          <w:rFonts w:ascii="Times New Roman" w:hAnsi="Times New Roman"/>
          <w:sz w:val="26"/>
          <w:szCs w:val="26"/>
        </w:rPr>
        <w:t>качество знаний</w:t>
      </w:r>
      <w:r w:rsidR="000A1848">
        <w:rPr>
          <w:rFonts w:ascii="Times New Roman" w:hAnsi="Times New Roman"/>
          <w:sz w:val="26"/>
          <w:szCs w:val="26"/>
        </w:rPr>
        <w:t xml:space="preserve"> </w:t>
      </w:r>
      <w:r w:rsidRPr="00DB6709">
        <w:rPr>
          <w:rFonts w:ascii="Times New Roman" w:hAnsi="Times New Roman"/>
          <w:sz w:val="26"/>
          <w:szCs w:val="26"/>
        </w:rPr>
        <w:t xml:space="preserve">по физике </w:t>
      </w:r>
      <w:r>
        <w:rPr>
          <w:rFonts w:ascii="Times New Roman" w:hAnsi="Times New Roman"/>
          <w:sz w:val="26"/>
          <w:szCs w:val="26"/>
        </w:rPr>
        <w:t>возросло</w:t>
      </w:r>
      <w:r w:rsidRPr="00DB6709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53,4</w:t>
      </w:r>
      <w:r w:rsidR="00763CB3" w:rsidRPr="00DB6709">
        <w:rPr>
          <w:rFonts w:ascii="Times New Roman" w:hAnsi="Times New Roman"/>
          <w:sz w:val="26"/>
          <w:szCs w:val="26"/>
        </w:rPr>
        <w:t xml:space="preserve">% </w:t>
      </w:r>
      <w:r w:rsidR="00763CB3">
        <w:rPr>
          <w:rFonts w:ascii="Times New Roman" w:hAnsi="Times New Roman"/>
          <w:sz w:val="26"/>
          <w:szCs w:val="26"/>
        </w:rPr>
        <w:t>до</w:t>
      </w:r>
      <w:r w:rsidRPr="00DB67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66,2 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>12,8</w:t>
      </w:r>
      <w:r w:rsidRPr="00DB6709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  <w:r w:rsidR="000A18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Средняя оценка-3,8, средний тестовый балл-26.</w:t>
      </w:r>
    </w:p>
    <w:tbl>
      <w:tblPr>
        <w:tblW w:w="3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44E7C" w:rsidRPr="00711681" w14:paraId="7F0B5CD2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4406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66FB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8BFE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77958582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E46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7B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E4FB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14,8</w:t>
            </w:r>
          </w:p>
        </w:tc>
      </w:tr>
      <w:tr w:rsidR="00F44E7C" w:rsidRPr="00DB6709" w14:paraId="14504DED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BE7E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1C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484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5357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51,4</w:t>
            </w:r>
          </w:p>
        </w:tc>
      </w:tr>
      <w:tr w:rsidR="00F44E7C" w:rsidRPr="00DB6709" w14:paraId="13E18964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4C12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7F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7346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33,8</w:t>
            </w:r>
          </w:p>
        </w:tc>
      </w:tr>
      <w:tr w:rsidR="00F44E7C" w:rsidRPr="00DB6709" w14:paraId="3560EB97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0897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0D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8271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</w:tr>
      <w:tr w:rsidR="00F44E7C" w:rsidRPr="00DB6709" w14:paraId="5DCBC315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BEB8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1E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AFAFE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53923009" w14:textId="77777777" w:rsidR="00F550A2" w:rsidRDefault="00F550A2" w:rsidP="00435C5D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25698C5" w14:textId="5ED95B58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Химия</w:t>
      </w:r>
    </w:p>
    <w:p w14:paraId="0368A76D" w14:textId="34EE0E38" w:rsidR="00F44E7C" w:rsidRPr="00DB6709" w:rsidRDefault="00435C5D" w:rsidP="00435C5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DB6709">
        <w:rPr>
          <w:rFonts w:ascii="Times New Roman" w:hAnsi="Times New Roman"/>
          <w:sz w:val="26"/>
          <w:szCs w:val="26"/>
        </w:rPr>
        <w:t xml:space="preserve">ачество знаний по химии </w:t>
      </w:r>
      <w:r>
        <w:rPr>
          <w:rFonts w:ascii="Times New Roman" w:hAnsi="Times New Roman"/>
          <w:sz w:val="26"/>
          <w:szCs w:val="26"/>
        </w:rPr>
        <w:t>в</w:t>
      </w:r>
      <w:r w:rsidR="00F44E7C" w:rsidRPr="00DB6709">
        <w:rPr>
          <w:rFonts w:ascii="Times New Roman" w:hAnsi="Times New Roman"/>
          <w:sz w:val="26"/>
          <w:szCs w:val="26"/>
        </w:rPr>
        <w:t xml:space="preserve"> 20</w:t>
      </w:r>
      <w:r w:rsidR="00F44E7C">
        <w:rPr>
          <w:rFonts w:ascii="Times New Roman" w:hAnsi="Times New Roman"/>
          <w:sz w:val="26"/>
          <w:szCs w:val="26"/>
        </w:rPr>
        <w:t>24</w:t>
      </w:r>
      <w:r w:rsidR="00F44E7C" w:rsidRPr="00DB6709">
        <w:rPr>
          <w:rFonts w:ascii="Times New Roman" w:hAnsi="Times New Roman"/>
          <w:sz w:val="26"/>
          <w:szCs w:val="26"/>
        </w:rPr>
        <w:t xml:space="preserve"> году </w:t>
      </w:r>
      <w:r w:rsidR="00F44E7C">
        <w:rPr>
          <w:rFonts w:ascii="Times New Roman" w:hAnsi="Times New Roman"/>
          <w:sz w:val="26"/>
          <w:szCs w:val="26"/>
        </w:rPr>
        <w:t>снизилось</w:t>
      </w:r>
      <w:r w:rsidR="00F44E7C" w:rsidRPr="00DB6709">
        <w:rPr>
          <w:rFonts w:ascii="Times New Roman" w:hAnsi="Times New Roman"/>
          <w:sz w:val="26"/>
          <w:szCs w:val="26"/>
        </w:rPr>
        <w:t xml:space="preserve"> с </w:t>
      </w:r>
      <w:r w:rsidR="00F44E7C">
        <w:rPr>
          <w:rFonts w:ascii="Times New Roman" w:hAnsi="Times New Roman"/>
          <w:sz w:val="26"/>
          <w:szCs w:val="26"/>
        </w:rPr>
        <w:t>81,9</w:t>
      </w:r>
      <w:r w:rsidR="00F44E7C" w:rsidRPr="00DB6709">
        <w:rPr>
          <w:rFonts w:ascii="Times New Roman" w:hAnsi="Times New Roman"/>
          <w:sz w:val="26"/>
          <w:szCs w:val="26"/>
        </w:rPr>
        <w:t xml:space="preserve">% до </w:t>
      </w:r>
      <w:r w:rsidR="00F44E7C">
        <w:rPr>
          <w:rFonts w:ascii="Times New Roman" w:hAnsi="Times New Roman"/>
          <w:sz w:val="26"/>
          <w:szCs w:val="26"/>
        </w:rPr>
        <w:t>80,0</w:t>
      </w:r>
      <w:r w:rsidR="00F44E7C" w:rsidRPr="00DB6709">
        <w:rPr>
          <w:rFonts w:ascii="Times New Roman" w:hAnsi="Times New Roman"/>
          <w:sz w:val="26"/>
          <w:szCs w:val="26"/>
        </w:rPr>
        <w:t xml:space="preserve">% (на </w:t>
      </w:r>
      <w:r w:rsidR="00F44E7C">
        <w:rPr>
          <w:rFonts w:ascii="Times New Roman" w:hAnsi="Times New Roman"/>
          <w:sz w:val="26"/>
          <w:szCs w:val="26"/>
        </w:rPr>
        <w:t xml:space="preserve">1,9 </w:t>
      </w:r>
      <w:r w:rsidR="00F44E7C" w:rsidRPr="00DB6709">
        <w:rPr>
          <w:rFonts w:ascii="Times New Roman" w:hAnsi="Times New Roman"/>
          <w:sz w:val="26"/>
          <w:szCs w:val="26"/>
        </w:rPr>
        <w:t>%)</w:t>
      </w:r>
      <w:r w:rsidR="00F44E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F44E7C">
        <w:rPr>
          <w:rFonts w:ascii="Times New Roman" w:hAnsi="Times New Roman"/>
          <w:sz w:val="26"/>
          <w:szCs w:val="26"/>
        </w:rPr>
        <w:t>Средняя оценка-4,3, средний тестовый балл-28.</w:t>
      </w:r>
    </w:p>
    <w:tbl>
      <w:tblPr>
        <w:tblW w:w="3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44E7C" w:rsidRPr="00711681" w14:paraId="22B9C7BC" w14:textId="77777777" w:rsidTr="00490DBC">
        <w:trPr>
          <w:trHeight w:val="2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BA828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0323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322E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7F9B6956" w14:textId="77777777" w:rsidTr="00490DBC">
        <w:trPr>
          <w:trHeight w:val="2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338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078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58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47,0</w:t>
            </w:r>
          </w:p>
        </w:tc>
      </w:tr>
      <w:tr w:rsidR="00F44E7C" w:rsidRPr="00DB6709" w14:paraId="480F542C" w14:textId="77777777" w:rsidTr="00490DBC">
        <w:trPr>
          <w:trHeight w:val="2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124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E4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7CE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33,1</w:t>
            </w:r>
          </w:p>
        </w:tc>
      </w:tr>
      <w:tr w:rsidR="00F44E7C" w:rsidRPr="00DB6709" w14:paraId="4CC409FE" w14:textId="77777777" w:rsidTr="00490DBC">
        <w:trPr>
          <w:trHeight w:val="2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E78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A0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56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19,4</w:t>
            </w:r>
          </w:p>
        </w:tc>
      </w:tr>
      <w:tr w:rsidR="00F44E7C" w:rsidRPr="00DB6709" w14:paraId="3AFA7067" w14:textId="77777777" w:rsidTr="00490DBC">
        <w:trPr>
          <w:trHeight w:val="2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357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23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C5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</w:tr>
      <w:tr w:rsidR="00F44E7C" w:rsidRPr="00DB6709" w14:paraId="3AF26840" w14:textId="77777777" w:rsidTr="00490DBC">
        <w:trPr>
          <w:trHeight w:val="28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F2B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5E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F3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00962A7B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BE87240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Информатика</w:t>
      </w:r>
    </w:p>
    <w:p w14:paraId="766B3971" w14:textId="7704BD72" w:rsidR="00F44E7C" w:rsidRPr="00DB6709" w:rsidRDefault="00F44E7C" w:rsidP="00785D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785DA8" w:rsidRPr="00DB6709">
        <w:rPr>
          <w:rFonts w:ascii="Times New Roman" w:hAnsi="Times New Roman"/>
          <w:sz w:val="26"/>
          <w:szCs w:val="26"/>
        </w:rPr>
        <w:t xml:space="preserve">качество знаний </w:t>
      </w:r>
      <w:r w:rsidRPr="00DB6709">
        <w:rPr>
          <w:rFonts w:ascii="Times New Roman" w:hAnsi="Times New Roman"/>
          <w:sz w:val="26"/>
          <w:szCs w:val="26"/>
        </w:rPr>
        <w:t xml:space="preserve">по информатике </w:t>
      </w:r>
      <w:r>
        <w:rPr>
          <w:rFonts w:ascii="Times New Roman" w:hAnsi="Times New Roman"/>
          <w:sz w:val="26"/>
          <w:szCs w:val="26"/>
        </w:rPr>
        <w:t>возросло</w:t>
      </w:r>
      <w:r w:rsidRPr="00DB6709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48,1</w:t>
      </w:r>
      <w:r w:rsidRPr="00DB6709">
        <w:rPr>
          <w:rFonts w:ascii="Times New Roman" w:hAnsi="Times New Roman"/>
          <w:sz w:val="26"/>
          <w:szCs w:val="26"/>
        </w:rPr>
        <w:t xml:space="preserve">% до </w:t>
      </w:r>
      <w:r>
        <w:rPr>
          <w:rFonts w:ascii="Times New Roman" w:hAnsi="Times New Roman"/>
          <w:sz w:val="26"/>
          <w:szCs w:val="26"/>
        </w:rPr>
        <w:t>60,2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>12,1</w:t>
      </w:r>
      <w:r w:rsidRPr="00DB6709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  <w:r w:rsidR="00785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Средняя оценка-3,7, средний тестовый балл-11.</w:t>
      </w:r>
    </w:p>
    <w:tbl>
      <w:tblPr>
        <w:tblW w:w="3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44E7C" w:rsidRPr="00711681" w14:paraId="1AB3B7BD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78889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337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553C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1AB06838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C986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E52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789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C6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16,4</w:t>
            </w:r>
          </w:p>
        </w:tc>
      </w:tr>
      <w:tr w:rsidR="00F44E7C" w:rsidRPr="00DB6709" w14:paraId="6E97A802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DEE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E8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2102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C3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43,8</w:t>
            </w:r>
          </w:p>
        </w:tc>
      </w:tr>
      <w:tr w:rsidR="00F44E7C" w:rsidRPr="00DB6709" w14:paraId="69A5CCA9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42A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FC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1829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44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38,1</w:t>
            </w:r>
          </w:p>
        </w:tc>
      </w:tr>
      <w:tr w:rsidR="00F44E7C" w:rsidRPr="00DB6709" w14:paraId="2055D60D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713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F6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A9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1,7</w:t>
            </w:r>
          </w:p>
        </w:tc>
      </w:tr>
      <w:tr w:rsidR="00F44E7C" w:rsidRPr="00DB6709" w14:paraId="6A1F6843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17BB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198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4804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19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51EFCB33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7533CD7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История</w:t>
      </w:r>
    </w:p>
    <w:p w14:paraId="739AC0BF" w14:textId="5109E5A4" w:rsidR="00F44E7C" w:rsidRDefault="00F44E7C" w:rsidP="00785D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785DA8" w:rsidRPr="00DB6709">
        <w:rPr>
          <w:rFonts w:ascii="Times New Roman" w:hAnsi="Times New Roman"/>
          <w:sz w:val="26"/>
          <w:szCs w:val="26"/>
        </w:rPr>
        <w:t xml:space="preserve">качество знаний </w:t>
      </w:r>
      <w:r w:rsidRPr="00DB6709">
        <w:rPr>
          <w:rFonts w:ascii="Times New Roman" w:hAnsi="Times New Roman"/>
          <w:sz w:val="26"/>
          <w:szCs w:val="26"/>
        </w:rPr>
        <w:t xml:space="preserve">по истории </w:t>
      </w:r>
      <w:r>
        <w:rPr>
          <w:rFonts w:ascii="Times New Roman" w:hAnsi="Times New Roman"/>
          <w:sz w:val="26"/>
          <w:szCs w:val="26"/>
        </w:rPr>
        <w:t>увеличилось</w:t>
      </w:r>
      <w:r w:rsidRPr="00DB6709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61,4</w:t>
      </w:r>
      <w:r w:rsidRPr="00DB6709">
        <w:rPr>
          <w:rFonts w:ascii="Times New Roman" w:hAnsi="Times New Roman"/>
          <w:sz w:val="26"/>
          <w:szCs w:val="26"/>
        </w:rPr>
        <w:t xml:space="preserve">% до </w:t>
      </w:r>
      <w:r>
        <w:rPr>
          <w:rFonts w:ascii="Times New Roman" w:hAnsi="Times New Roman"/>
          <w:sz w:val="26"/>
          <w:szCs w:val="26"/>
        </w:rPr>
        <w:t>71,1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>9,7</w:t>
      </w:r>
      <w:r w:rsidRPr="00DB6709">
        <w:rPr>
          <w:rFonts w:ascii="Times New Roman" w:hAnsi="Times New Roman"/>
          <w:sz w:val="26"/>
          <w:szCs w:val="26"/>
        </w:rPr>
        <w:t xml:space="preserve"> %)</w:t>
      </w:r>
      <w:r>
        <w:rPr>
          <w:rFonts w:ascii="Times New Roman" w:hAnsi="Times New Roman"/>
          <w:sz w:val="26"/>
          <w:szCs w:val="26"/>
        </w:rPr>
        <w:t>.</w:t>
      </w:r>
      <w:r w:rsidR="00785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Средняя оценка-3,9, средний тестовый балл-23.</w:t>
      </w:r>
    </w:p>
    <w:p w14:paraId="12E148E4" w14:textId="77777777" w:rsidR="00F44E7C" w:rsidRPr="00DB6709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3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44E7C" w:rsidRPr="00711681" w14:paraId="45CA312B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FCB6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090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41D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25000D77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272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F3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3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18,7</w:t>
            </w:r>
          </w:p>
        </w:tc>
      </w:tr>
      <w:tr w:rsidR="00F44E7C" w:rsidRPr="00DB6709" w14:paraId="3DBD5B32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1590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63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8F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52,3</w:t>
            </w:r>
          </w:p>
        </w:tc>
      </w:tr>
      <w:tr w:rsidR="00F44E7C" w:rsidRPr="00DB6709" w14:paraId="5C2C7F56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6A3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D7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2F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26,8</w:t>
            </w:r>
          </w:p>
        </w:tc>
      </w:tr>
      <w:tr w:rsidR="00F44E7C" w:rsidRPr="00DB6709" w14:paraId="5E104B62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DFA7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9C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7D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2,1</w:t>
            </w:r>
          </w:p>
        </w:tc>
      </w:tr>
      <w:tr w:rsidR="00F44E7C" w:rsidRPr="00DB6709" w14:paraId="4B97CF0F" w14:textId="77777777" w:rsidTr="00490DBC">
        <w:trPr>
          <w:trHeight w:val="28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D4B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38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0A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19EF6278" w14:textId="77777777" w:rsidR="00F44E7C" w:rsidRDefault="00F44E7C" w:rsidP="009E2D53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0FA15E47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Литература</w:t>
      </w:r>
    </w:p>
    <w:p w14:paraId="0CA0A911" w14:textId="17FF9830" w:rsidR="00F44E7C" w:rsidRPr="00DB6709" w:rsidRDefault="00F44E7C" w:rsidP="00785DA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785DA8" w:rsidRPr="00DB6709">
        <w:rPr>
          <w:rFonts w:ascii="Times New Roman" w:hAnsi="Times New Roman"/>
          <w:sz w:val="26"/>
          <w:szCs w:val="26"/>
        </w:rPr>
        <w:t xml:space="preserve">качество знаний </w:t>
      </w:r>
      <w:r w:rsidRPr="00DB6709">
        <w:rPr>
          <w:rFonts w:ascii="Times New Roman" w:hAnsi="Times New Roman"/>
          <w:sz w:val="26"/>
          <w:szCs w:val="26"/>
        </w:rPr>
        <w:t xml:space="preserve">по литературе снизилось с </w:t>
      </w:r>
      <w:r>
        <w:rPr>
          <w:rFonts w:ascii="Times New Roman" w:hAnsi="Times New Roman"/>
          <w:sz w:val="26"/>
          <w:szCs w:val="26"/>
        </w:rPr>
        <w:t xml:space="preserve">68,0 </w:t>
      </w:r>
      <w:r w:rsidRPr="00DB6709">
        <w:rPr>
          <w:rFonts w:ascii="Times New Roman" w:hAnsi="Times New Roman"/>
          <w:sz w:val="26"/>
          <w:szCs w:val="26"/>
        </w:rPr>
        <w:t xml:space="preserve">% до </w:t>
      </w:r>
      <w:r>
        <w:rPr>
          <w:rFonts w:ascii="Times New Roman" w:hAnsi="Times New Roman"/>
          <w:sz w:val="26"/>
          <w:szCs w:val="26"/>
        </w:rPr>
        <w:t>67,1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 xml:space="preserve">0,9 </w:t>
      </w:r>
      <w:r w:rsidRPr="00DB6709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  <w:bookmarkStart w:id="0" w:name="_Hlk171344815"/>
      <w:r w:rsidR="00785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Средняя оценка-3,9, средний тестовый балл-26.</w:t>
      </w:r>
    </w:p>
    <w:tbl>
      <w:tblPr>
        <w:tblW w:w="3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9"/>
        <w:gridCol w:w="2267"/>
      </w:tblGrid>
      <w:tr w:rsidR="00F44E7C" w:rsidRPr="00711681" w14:paraId="7981A051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0"/>
          <w:p w14:paraId="0A82A0C2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F310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9CAE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491161DD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2CD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08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47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26,2</w:t>
            </w:r>
          </w:p>
        </w:tc>
      </w:tr>
      <w:tr w:rsidR="00F44E7C" w:rsidRPr="00DB6709" w14:paraId="7F7AB374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4463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0C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21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40,9</w:t>
            </w:r>
          </w:p>
        </w:tc>
      </w:tr>
      <w:tr w:rsidR="00F44E7C" w:rsidRPr="00DB6709" w14:paraId="1349D564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35DF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A6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B7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30,2</w:t>
            </w:r>
          </w:p>
        </w:tc>
      </w:tr>
      <w:tr w:rsidR="00F44E7C" w:rsidRPr="00DB6709" w14:paraId="0FC00D78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27A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911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D4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2,7</w:t>
            </w:r>
          </w:p>
        </w:tc>
      </w:tr>
      <w:tr w:rsidR="00F44E7C" w:rsidRPr="00DB6709" w14:paraId="6B4A25D9" w14:textId="77777777" w:rsidTr="00490DBC">
        <w:trPr>
          <w:trHeight w:val="2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1806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22E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B7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169AEE52" w14:textId="77777777" w:rsidR="00F44E7C" w:rsidRDefault="00F44E7C" w:rsidP="00F44E7C">
      <w:pPr>
        <w:spacing w:after="0"/>
        <w:ind w:right="-1"/>
        <w:rPr>
          <w:rFonts w:ascii="Times New Roman" w:hAnsi="Times New Roman"/>
          <w:b/>
          <w:sz w:val="26"/>
          <w:szCs w:val="26"/>
        </w:rPr>
      </w:pPr>
    </w:p>
    <w:p w14:paraId="50B57643" w14:textId="77777777" w:rsidR="00F44E7C" w:rsidRDefault="00F44E7C" w:rsidP="00F44E7C">
      <w:pPr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lastRenderedPageBreak/>
        <w:t>Английский язык</w:t>
      </w:r>
    </w:p>
    <w:p w14:paraId="42300F37" w14:textId="02AD9307" w:rsidR="00F44E7C" w:rsidRPr="00DB6709" w:rsidRDefault="00F44E7C" w:rsidP="0041412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785DA8" w:rsidRPr="00DB6709">
        <w:rPr>
          <w:rFonts w:ascii="Times New Roman" w:hAnsi="Times New Roman"/>
          <w:sz w:val="26"/>
          <w:szCs w:val="26"/>
        </w:rPr>
        <w:t xml:space="preserve">качество знаний </w:t>
      </w:r>
      <w:r w:rsidRPr="00DB6709">
        <w:rPr>
          <w:rFonts w:ascii="Times New Roman" w:hAnsi="Times New Roman"/>
          <w:sz w:val="26"/>
          <w:szCs w:val="26"/>
        </w:rPr>
        <w:t xml:space="preserve">по английскому языку </w:t>
      </w:r>
      <w:r w:rsidR="00785DA8">
        <w:rPr>
          <w:rFonts w:ascii="Times New Roman" w:hAnsi="Times New Roman"/>
          <w:sz w:val="26"/>
          <w:szCs w:val="26"/>
        </w:rPr>
        <w:t>п</w:t>
      </w:r>
      <w:r w:rsidRPr="00DB6709">
        <w:rPr>
          <w:rFonts w:ascii="Times New Roman" w:hAnsi="Times New Roman"/>
          <w:sz w:val="26"/>
          <w:szCs w:val="26"/>
        </w:rPr>
        <w:t>о сравнению с 20</w:t>
      </w:r>
      <w:r>
        <w:rPr>
          <w:rFonts w:ascii="Times New Roman" w:hAnsi="Times New Roman"/>
          <w:sz w:val="26"/>
          <w:szCs w:val="26"/>
        </w:rPr>
        <w:t>23</w:t>
      </w:r>
      <w:r w:rsidRPr="00DB6709">
        <w:rPr>
          <w:rFonts w:ascii="Times New Roman" w:hAnsi="Times New Roman"/>
          <w:sz w:val="26"/>
          <w:szCs w:val="26"/>
        </w:rPr>
        <w:t xml:space="preserve"> годом </w:t>
      </w:r>
      <w:r>
        <w:rPr>
          <w:rFonts w:ascii="Times New Roman" w:hAnsi="Times New Roman"/>
          <w:sz w:val="26"/>
          <w:szCs w:val="26"/>
        </w:rPr>
        <w:t>увеличилось</w:t>
      </w:r>
      <w:r w:rsidRPr="00DB6709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83,3</w:t>
      </w:r>
      <w:r w:rsidRPr="00DB6709">
        <w:rPr>
          <w:rFonts w:ascii="Times New Roman" w:hAnsi="Times New Roman"/>
          <w:sz w:val="26"/>
          <w:szCs w:val="26"/>
        </w:rPr>
        <w:t xml:space="preserve">% до </w:t>
      </w:r>
      <w:r>
        <w:rPr>
          <w:rFonts w:ascii="Times New Roman" w:hAnsi="Times New Roman"/>
          <w:sz w:val="26"/>
          <w:szCs w:val="26"/>
        </w:rPr>
        <w:t>88,7</w:t>
      </w:r>
      <w:r w:rsidRPr="00DB6709">
        <w:rPr>
          <w:rFonts w:ascii="Times New Roman" w:hAnsi="Times New Roman"/>
          <w:sz w:val="26"/>
          <w:szCs w:val="26"/>
        </w:rPr>
        <w:t xml:space="preserve">% (на </w:t>
      </w:r>
      <w:r>
        <w:rPr>
          <w:rFonts w:ascii="Times New Roman" w:hAnsi="Times New Roman"/>
          <w:sz w:val="26"/>
          <w:szCs w:val="26"/>
        </w:rPr>
        <w:t>5,4</w:t>
      </w:r>
      <w:r w:rsidRPr="00DB6709">
        <w:rPr>
          <w:rFonts w:ascii="Times New Roman" w:hAnsi="Times New Roman"/>
          <w:sz w:val="26"/>
          <w:szCs w:val="26"/>
        </w:rPr>
        <w:t>%)</w:t>
      </w:r>
      <w:r w:rsidR="0041412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Средняя оценка-4,5, средний тестовый балл-57.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F44E7C" w:rsidRPr="00711681" w14:paraId="7F04904C" w14:textId="77777777" w:rsidTr="00490DB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9037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D62A6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E5DE2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0E984ADC" w14:textId="77777777" w:rsidTr="00490DB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B4B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182C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21D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61,0</w:t>
            </w:r>
          </w:p>
        </w:tc>
      </w:tr>
      <w:tr w:rsidR="00F44E7C" w:rsidRPr="00DB6709" w14:paraId="65533B9B" w14:textId="77777777" w:rsidTr="00490DB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C9E0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77704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B3B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27,7</w:t>
            </w:r>
          </w:p>
        </w:tc>
      </w:tr>
      <w:tr w:rsidR="00F44E7C" w:rsidRPr="00DB6709" w14:paraId="336235B4" w14:textId="77777777" w:rsidTr="00490DB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28CE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3C9AA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C597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10,9</w:t>
            </w:r>
          </w:p>
        </w:tc>
      </w:tr>
      <w:tr w:rsidR="00F44E7C" w:rsidRPr="00DB6709" w14:paraId="73337986" w14:textId="77777777" w:rsidTr="00490DB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08B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1410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84B0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</w:tr>
      <w:tr w:rsidR="00F44E7C" w:rsidRPr="00DB6709" w14:paraId="50376EFA" w14:textId="77777777" w:rsidTr="00490DB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010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6C41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E3A1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79A958F0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0C5F382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>Французский язык</w:t>
      </w:r>
    </w:p>
    <w:p w14:paraId="71AC3287" w14:textId="272289C4" w:rsidR="001743EF" w:rsidRPr="00DB6709" w:rsidRDefault="00F44E7C" w:rsidP="0041412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По сравнению   с 20</w:t>
      </w:r>
      <w:r>
        <w:rPr>
          <w:rFonts w:ascii="Times New Roman" w:hAnsi="Times New Roman"/>
          <w:sz w:val="26"/>
          <w:szCs w:val="26"/>
        </w:rPr>
        <w:t>23</w:t>
      </w:r>
      <w:r w:rsidRPr="00DB6709">
        <w:rPr>
          <w:rFonts w:ascii="Times New Roman" w:hAnsi="Times New Roman"/>
          <w:sz w:val="26"/>
          <w:szCs w:val="26"/>
        </w:rPr>
        <w:t xml:space="preserve"> годом качество знаний</w:t>
      </w:r>
      <w:r w:rsidR="00414120" w:rsidRPr="00414120">
        <w:rPr>
          <w:rFonts w:ascii="Times New Roman" w:hAnsi="Times New Roman"/>
          <w:sz w:val="26"/>
          <w:szCs w:val="26"/>
        </w:rPr>
        <w:t xml:space="preserve"> </w:t>
      </w:r>
      <w:r w:rsidR="00414120" w:rsidRPr="00DB6709">
        <w:rPr>
          <w:rFonts w:ascii="Times New Roman" w:hAnsi="Times New Roman"/>
          <w:sz w:val="26"/>
          <w:szCs w:val="26"/>
        </w:rPr>
        <w:t xml:space="preserve">по французскому </w:t>
      </w:r>
      <w:r w:rsidR="00F345B1" w:rsidRPr="00DB6709">
        <w:rPr>
          <w:rFonts w:ascii="Times New Roman" w:hAnsi="Times New Roman"/>
          <w:sz w:val="26"/>
          <w:szCs w:val="26"/>
        </w:rPr>
        <w:t>языку</w:t>
      </w:r>
      <w:r w:rsidR="00F345B1">
        <w:rPr>
          <w:rFonts w:ascii="Times New Roman" w:hAnsi="Times New Roman"/>
          <w:sz w:val="26"/>
          <w:szCs w:val="26"/>
        </w:rPr>
        <w:t xml:space="preserve"> </w:t>
      </w:r>
      <w:r w:rsidR="00F345B1" w:rsidRPr="00DB6709">
        <w:rPr>
          <w:rFonts w:ascii="Times New Roman" w:hAnsi="Times New Roman"/>
          <w:sz w:val="26"/>
          <w:szCs w:val="26"/>
        </w:rPr>
        <w:t>возросло</w:t>
      </w:r>
      <w:r>
        <w:rPr>
          <w:rFonts w:ascii="Times New Roman" w:hAnsi="Times New Roman"/>
          <w:sz w:val="26"/>
          <w:szCs w:val="26"/>
        </w:rPr>
        <w:t xml:space="preserve"> с 50,0 % до 66,7 % (на 16,7 %). Средняя оценка-3,7, средний тестовый балл-49.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F44E7C" w:rsidRPr="00711681" w14:paraId="084ABF54" w14:textId="77777777" w:rsidTr="00490DB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B9EE5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B6DF7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66E1A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% </w:t>
            </w:r>
          </w:p>
        </w:tc>
      </w:tr>
      <w:tr w:rsidR="00F44E7C" w:rsidRPr="00DB6709" w14:paraId="121369BE" w14:textId="77777777" w:rsidTr="00490DB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B1D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6358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C932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F44E7C" w:rsidRPr="00DB6709" w14:paraId="4F49F885" w14:textId="77777777" w:rsidTr="00490DB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6B21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80F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D80F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66,7</w:t>
            </w:r>
          </w:p>
        </w:tc>
      </w:tr>
      <w:tr w:rsidR="00F44E7C" w:rsidRPr="00DB6709" w14:paraId="166B37FB" w14:textId="77777777" w:rsidTr="00490DB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F043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1346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402C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33,3</w:t>
            </w:r>
          </w:p>
        </w:tc>
      </w:tr>
      <w:tr w:rsidR="00F44E7C" w:rsidRPr="00DB6709" w14:paraId="36542328" w14:textId="77777777" w:rsidTr="00490DB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F47B1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"2"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E0AE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CD5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F44E7C" w:rsidRPr="00DB6709" w14:paraId="260BBC59" w14:textId="77777777" w:rsidTr="00490DBC">
        <w:trPr>
          <w:trHeight w:val="25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57C1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6709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7426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BF39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</w:tbl>
    <w:p w14:paraId="2B455E6D" w14:textId="77777777" w:rsidR="00F44E7C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1F444900" w14:textId="65D70194" w:rsidR="00F44E7C" w:rsidRPr="00500879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00879">
        <w:rPr>
          <w:rFonts w:ascii="Times New Roman" w:hAnsi="Times New Roman"/>
          <w:sz w:val="26"/>
          <w:szCs w:val="26"/>
        </w:rPr>
        <w:t xml:space="preserve">Средняя оценка </w:t>
      </w:r>
      <w:r>
        <w:rPr>
          <w:rFonts w:ascii="Times New Roman" w:hAnsi="Times New Roman"/>
          <w:sz w:val="26"/>
          <w:szCs w:val="26"/>
        </w:rPr>
        <w:t xml:space="preserve">учебных </w:t>
      </w:r>
      <w:r w:rsidRPr="00500879">
        <w:rPr>
          <w:rFonts w:ascii="Times New Roman" w:hAnsi="Times New Roman"/>
          <w:sz w:val="26"/>
          <w:szCs w:val="26"/>
        </w:rPr>
        <w:t>предметов по выбору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879">
        <w:rPr>
          <w:rFonts w:ascii="Times New Roman" w:hAnsi="Times New Roman"/>
          <w:sz w:val="26"/>
          <w:szCs w:val="26"/>
        </w:rPr>
        <w:t>в 2024 году по сравнению с 2023 годом не изменилась по химии, обществознанию, географии и литературе; повысилась по физике, истории, биологии, английскому языку, французскому языку, информатике</w:t>
      </w:r>
      <w:r w:rsidR="005F0947">
        <w:rPr>
          <w:rFonts w:ascii="Times New Roman" w:hAnsi="Times New Roman"/>
          <w:sz w:val="26"/>
          <w:szCs w:val="26"/>
        </w:rPr>
        <w:t>.</w:t>
      </w:r>
    </w:p>
    <w:p w14:paraId="19B150D5" w14:textId="6B23D573" w:rsidR="00F44E7C" w:rsidRPr="00DE6688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E6688">
        <w:rPr>
          <w:rFonts w:ascii="Times New Roman" w:hAnsi="Times New Roman"/>
          <w:sz w:val="26"/>
          <w:szCs w:val="26"/>
        </w:rPr>
        <w:t xml:space="preserve">Средний </w:t>
      </w:r>
      <w:r w:rsidR="007D28AE" w:rsidRPr="00DE6688">
        <w:rPr>
          <w:rFonts w:ascii="Times New Roman" w:hAnsi="Times New Roman"/>
          <w:sz w:val="26"/>
          <w:szCs w:val="26"/>
        </w:rPr>
        <w:t xml:space="preserve">балл </w:t>
      </w:r>
      <w:r w:rsidR="007D28AE">
        <w:rPr>
          <w:rFonts w:ascii="Times New Roman" w:hAnsi="Times New Roman"/>
          <w:sz w:val="26"/>
          <w:szCs w:val="26"/>
        </w:rPr>
        <w:t>учебных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6688">
        <w:rPr>
          <w:rFonts w:ascii="Times New Roman" w:hAnsi="Times New Roman"/>
          <w:sz w:val="26"/>
          <w:szCs w:val="26"/>
        </w:rPr>
        <w:t xml:space="preserve">предметов по выбору в 2024 году по сравнению с 2023 годом: </w:t>
      </w:r>
    </w:p>
    <w:p w14:paraId="4276A7F6" w14:textId="77777777" w:rsidR="00F44E7C" w:rsidRPr="00DE6688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E6688">
        <w:rPr>
          <w:rFonts w:ascii="Times New Roman" w:hAnsi="Times New Roman"/>
          <w:sz w:val="26"/>
          <w:szCs w:val="26"/>
        </w:rPr>
        <w:t xml:space="preserve"> понизился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6688">
        <w:rPr>
          <w:rFonts w:ascii="Times New Roman" w:hAnsi="Times New Roman"/>
          <w:sz w:val="26"/>
          <w:szCs w:val="26"/>
        </w:rPr>
        <w:t>литературе;</w:t>
      </w:r>
    </w:p>
    <w:p w14:paraId="5D166521" w14:textId="77777777" w:rsidR="00F44E7C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8732B">
        <w:rPr>
          <w:rFonts w:ascii="Times New Roman" w:hAnsi="Times New Roman"/>
          <w:sz w:val="26"/>
          <w:szCs w:val="26"/>
        </w:rPr>
        <w:t xml:space="preserve"> повысился по физике, биологии, английскому и французскому языкам</w:t>
      </w:r>
      <w:r>
        <w:rPr>
          <w:rFonts w:ascii="Times New Roman" w:hAnsi="Times New Roman"/>
          <w:sz w:val="26"/>
          <w:szCs w:val="26"/>
        </w:rPr>
        <w:t>;</w:t>
      </w:r>
    </w:p>
    <w:p w14:paraId="3F3277E2" w14:textId="77777777" w:rsidR="00F44E7C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не изменился по информатике, географии, истории, обществознанию, химии.</w:t>
      </w:r>
    </w:p>
    <w:p w14:paraId="0E2DEB3A" w14:textId="3E2446D9" w:rsidR="00F44E7C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Качество знаний учебных </w:t>
      </w:r>
      <w:r w:rsidRPr="00DE6688">
        <w:rPr>
          <w:rFonts w:ascii="Times New Roman" w:hAnsi="Times New Roman"/>
          <w:sz w:val="26"/>
          <w:szCs w:val="26"/>
        </w:rPr>
        <w:t xml:space="preserve">предметов по выбору в 2024 году </w:t>
      </w:r>
      <w:r>
        <w:rPr>
          <w:rFonts w:ascii="Times New Roman" w:hAnsi="Times New Roman"/>
          <w:sz w:val="26"/>
          <w:szCs w:val="26"/>
        </w:rPr>
        <w:t>относительно собственных показателей 2023 года стало выше по физике</w:t>
      </w:r>
      <w:r w:rsidR="00E67499">
        <w:rPr>
          <w:rFonts w:ascii="Times New Roman" w:hAnsi="Times New Roman"/>
          <w:sz w:val="26"/>
          <w:szCs w:val="26"/>
        </w:rPr>
        <w:t xml:space="preserve"> (+12,8%)</w:t>
      </w:r>
      <w:r>
        <w:rPr>
          <w:rFonts w:ascii="Times New Roman" w:hAnsi="Times New Roman"/>
          <w:sz w:val="26"/>
          <w:szCs w:val="26"/>
        </w:rPr>
        <w:t>, истории</w:t>
      </w:r>
      <w:r w:rsidR="00E67499">
        <w:rPr>
          <w:rFonts w:ascii="Times New Roman" w:hAnsi="Times New Roman"/>
          <w:sz w:val="26"/>
          <w:szCs w:val="26"/>
        </w:rPr>
        <w:t xml:space="preserve"> (+9,7%)</w:t>
      </w:r>
      <w:r>
        <w:rPr>
          <w:rFonts w:ascii="Times New Roman" w:hAnsi="Times New Roman"/>
          <w:sz w:val="26"/>
          <w:szCs w:val="26"/>
        </w:rPr>
        <w:t>, биологии</w:t>
      </w:r>
      <w:r w:rsidR="00E67499">
        <w:rPr>
          <w:rFonts w:ascii="Times New Roman" w:hAnsi="Times New Roman"/>
          <w:sz w:val="26"/>
          <w:szCs w:val="26"/>
        </w:rPr>
        <w:t xml:space="preserve"> (+1,0%)</w:t>
      </w:r>
      <w:r>
        <w:rPr>
          <w:rFonts w:ascii="Times New Roman" w:hAnsi="Times New Roman"/>
          <w:sz w:val="26"/>
          <w:szCs w:val="26"/>
        </w:rPr>
        <w:t>, английскому языку</w:t>
      </w:r>
      <w:r w:rsidR="00E67499">
        <w:rPr>
          <w:rFonts w:ascii="Times New Roman" w:hAnsi="Times New Roman"/>
          <w:sz w:val="26"/>
          <w:szCs w:val="26"/>
        </w:rPr>
        <w:t xml:space="preserve"> (+5,4%)</w:t>
      </w:r>
      <w:r>
        <w:rPr>
          <w:rFonts w:ascii="Times New Roman" w:hAnsi="Times New Roman"/>
          <w:sz w:val="26"/>
          <w:szCs w:val="26"/>
        </w:rPr>
        <w:t>, информатике</w:t>
      </w:r>
      <w:r w:rsidR="00E67499">
        <w:rPr>
          <w:rFonts w:ascii="Times New Roman" w:hAnsi="Times New Roman"/>
          <w:sz w:val="26"/>
          <w:szCs w:val="26"/>
        </w:rPr>
        <w:t xml:space="preserve"> (+12,1%)</w:t>
      </w:r>
      <w:r>
        <w:rPr>
          <w:rFonts w:ascii="Times New Roman" w:hAnsi="Times New Roman"/>
          <w:sz w:val="26"/>
          <w:szCs w:val="26"/>
        </w:rPr>
        <w:t>; ниже по химии</w:t>
      </w:r>
      <w:r w:rsidR="00E67499">
        <w:rPr>
          <w:rFonts w:ascii="Times New Roman" w:hAnsi="Times New Roman"/>
          <w:sz w:val="26"/>
          <w:szCs w:val="26"/>
        </w:rPr>
        <w:t xml:space="preserve"> (-1,9%)</w:t>
      </w:r>
      <w:r>
        <w:rPr>
          <w:rFonts w:ascii="Times New Roman" w:hAnsi="Times New Roman"/>
          <w:sz w:val="26"/>
          <w:szCs w:val="26"/>
        </w:rPr>
        <w:t>, обществознанию</w:t>
      </w:r>
      <w:r w:rsidR="00E67499">
        <w:rPr>
          <w:rFonts w:ascii="Times New Roman" w:hAnsi="Times New Roman"/>
          <w:sz w:val="26"/>
          <w:szCs w:val="26"/>
        </w:rPr>
        <w:t>(-1,4%)</w:t>
      </w:r>
      <w:r>
        <w:rPr>
          <w:rFonts w:ascii="Times New Roman" w:hAnsi="Times New Roman"/>
          <w:sz w:val="26"/>
          <w:szCs w:val="26"/>
        </w:rPr>
        <w:t>, географии</w:t>
      </w:r>
      <w:r w:rsidR="00E67499">
        <w:rPr>
          <w:rFonts w:ascii="Times New Roman" w:hAnsi="Times New Roman"/>
          <w:sz w:val="26"/>
          <w:szCs w:val="26"/>
        </w:rPr>
        <w:t xml:space="preserve"> (-0,6%)</w:t>
      </w:r>
      <w:r>
        <w:rPr>
          <w:rFonts w:ascii="Times New Roman" w:hAnsi="Times New Roman"/>
          <w:sz w:val="26"/>
          <w:szCs w:val="26"/>
        </w:rPr>
        <w:t>, литературе</w:t>
      </w:r>
      <w:r w:rsidR="00E67499">
        <w:rPr>
          <w:rFonts w:ascii="Times New Roman" w:hAnsi="Times New Roman"/>
          <w:sz w:val="26"/>
          <w:szCs w:val="26"/>
        </w:rPr>
        <w:t xml:space="preserve"> (-0,9%)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2A5C68C" w14:textId="4C142619" w:rsidR="00F44E7C" w:rsidRDefault="00F44E7C" w:rsidP="00F44E7C">
      <w:pPr>
        <w:spacing w:after="0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Высокий </w:t>
      </w:r>
      <w:r w:rsidR="007D28AE">
        <w:rPr>
          <w:rFonts w:ascii="Times New Roman" w:hAnsi="Times New Roman"/>
          <w:sz w:val="26"/>
          <w:szCs w:val="26"/>
        </w:rPr>
        <w:t>уровень подготовки</w:t>
      </w:r>
      <w:r>
        <w:rPr>
          <w:rFonts w:ascii="Times New Roman" w:hAnsi="Times New Roman"/>
          <w:sz w:val="26"/>
          <w:szCs w:val="26"/>
        </w:rPr>
        <w:t xml:space="preserve"> показали 460 выпускников 9 классов, сдавшие все четыре предмета в форме ОГЭ на отметку «5», что составляет 4% (в 2023 году -313 </w:t>
      </w:r>
      <w:r w:rsidR="007D28AE">
        <w:rPr>
          <w:rFonts w:ascii="Times New Roman" w:hAnsi="Times New Roman"/>
          <w:sz w:val="26"/>
          <w:szCs w:val="26"/>
        </w:rPr>
        <w:t>чел. (</w:t>
      </w:r>
      <w:r w:rsidR="00F345B1">
        <w:rPr>
          <w:rFonts w:ascii="Times New Roman" w:hAnsi="Times New Roman"/>
          <w:sz w:val="26"/>
          <w:szCs w:val="26"/>
        </w:rPr>
        <w:t>2,9%).</w:t>
      </w:r>
    </w:p>
    <w:p w14:paraId="7CBE9E5B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7CDFD6C" w14:textId="7016BDB8" w:rsidR="00F44E7C" w:rsidRPr="00E33292" w:rsidRDefault="00F44E7C" w:rsidP="00F44E7C">
      <w:pPr>
        <w:tabs>
          <w:tab w:val="left" w:pos="709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b/>
          <w:sz w:val="26"/>
          <w:szCs w:val="26"/>
        </w:rPr>
        <w:t>Анализ результатов ГИА-</w:t>
      </w:r>
      <w:r w:rsidR="007D28AE" w:rsidRPr="00E33292">
        <w:rPr>
          <w:rFonts w:ascii="Times New Roman" w:hAnsi="Times New Roman"/>
          <w:b/>
          <w:sz w:val="26"/>
          <w:szCs w:val="26"/>
        </w:rPr>
        <w:t>9 победителей</w:t>
      </w:r>
      <w:r w:rsidRPr="00E33292">
        <w:rPr>
          <w:rFonts w:ascii="Times New Roman" w:hAnsi="Times New Roman"/>
          <w:b/>
          <w:sz w:val="26"/>
          <w:szCs w:val="26"/>
        </w:rPr>
        <w:t xml:space="preserve"> и призеров Всероссийской олимпиады школьников</w:t>
      </w:r>
    </w:p>
    <w:p w14:paraId="747FF584" w14:textId="5BA960F1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На территории Рязанской области в 2023-2024 учебном году 80 девятиклассников стали победителями и/или приз</w:t>
      </w:r>
      <w:r>
        <w:rPr>
          <w:rFonts w:ascii="Times New Roman" w:hAnsi="Times New Roman"/>
          <w:sz w:val="26"/>
          <w:szCs w:val="26"/>
        </w:rPr>
        <w:t>ё</w:t>
      </w:r>
      <w:r w:rsidRPr="00E33292">
        <w:rPr>
          <w:rFonts w:ascii="Times New Roman" w:hAnsi="Times New Roman"/>
          <w:sz w:val="26"/>
          <w:szCs w:val="26"/>
        </w:rPr>
        <w:t xml:space="preserve">рами регионального/федерального этапа Всероссийской олимпиады школьников по 22 предметам (математике, обществознанию, литературе, информатике, ОБЖ, экологии, экономике, биологии, технологии, русскому языку, истории, физике, МХК, праву, английскому языку, немецкому языку, китайскому языку, </w:t>
      </w:r>
      <w:r w:rsidRPr="00E33292">
        <w:rPr>
          <w:rFonts w:ascii="Times New Roman" w:hAnsi="Times New Roman"/>
          <w:sz w:val="26"/>
          <w:szCs w:val="26"/>
        </w:rPr>
        <w:lastRenderedPageBreak/>
        <w:t>французскому языку, испанскому языку, географии, химии, физической культуре).  При этом 14 учащихся являются победителями и призерами одновременно  двух  олимпиад (право + обществознание, физика + математика, русский язык + история, математика + ОБЖ, технология + ОБЖ, МХК + технология, русский язык + география, немецкий + английский язык, французский язык + литература, математика + литература, МХК + обществознание, история + география), 7</w:t>
      </w:r>
      <w:r>
        <w:rPr>
          <w:rFonts w:ascii="Times New Roman" w:hAnsi="Times New Roman"/>
          <w:sz w:val="26"/>
          <w:szCs w:val="26"/>
        </w:rPr>
        <w:t xml:space="preserve"> человек</w:t>
      </w:r>
      <w:r w:rsidRPr="00E33292">
        <w:rPr>
          <w:rFonts w:ascii="Times New Roman" w:hAnsi="Times New Roman"/>
          <w:sz w:val="26"/>
          <w:szCs w:val="26"/>
        </w:rPr>
        <w:t xml:space="preserve"> – по 3 предметам (математика + технология + информатика, математика + география + экономика, история +обществознание + право, химия + технология + ОБЖ, русский язык + китайский язык + английский язык, русский язык + физика + математика), 1 </w:t>
      </w:r>
      <w:r>
        <w:rPr>
          <w:rFonts w:ascii="Times New Roman" w:hAnsi="Times New Roman"/>
          <w:sz w:val="26"/>
          <w:szCs w:val="26"/>
        </w:rPr>
        <w:t xml:space="preserve">человек </w:t>
      </w:r>
      <w:r w:rsidRPr="00E33292">
        <w:rPr>
          <w:rFonts w:ascii="Times New Roman" w:hAnsi="Times New Roman"/>
          <w:sz w:val="26"/>
          <w:szCs w:val="26"/>
        </w:rPr>
        <w:t xml:space="preserve">– по 5 предметам (обществознание + немецкий язык + литература + география + английский язык), 1 </w:t>
      </w:r>
      <w:r>
        <w:rPr>
          <w:rFonts w:ascii="Times New Roman" w:hAnsi="Times New Roman"/>
          <w:sz w:val="26"/>
          <w:szCs w:val="26"/>
        </w:rPr>
        <w:t xml:space="preserve">человек </w:t>
      </w:r>
      <w:r w:rsidRPr="00E33292">
        <w:rPr>
          <w:rFonts w:ascii="Times New Roman" w:hAnsi="Times New Roman"/>
          <w:sz w:val="26"/>
          <w:szCs w:val="26"/>
        </w:rPr>
        <w:t>- по 7 предметам (МХК + испанский язык + история + экономика + право + английский язык + обществознание)</w:t>
      </w:r>
      <w:r>
        <w:rPr>
          <w:rFonts w:ascii="Times New Roman" w:hAnsi="Times New Roman"/>
          <w:sz w:val="26"/>
          <w:szCs w:val="26"/>
        </w:rPr>
        <w:t>.</w:t>
      </w:r>
      <w:r w:rsidRPr="00E33292">
        <w:rPr>
          <w:rFonts w:ascii="Times New Roman" w:hAnsi="Times New Roman"/>
          <w:sz w:val="26"/>
          <w:szCs w:val="26"/>
        </w:rPr>
        <w:t xml:space="preserve"> Из 80 девятиклассников 13 являются победителями олимпиад по математике, обществознанию, литературе, ОБЖ, биологии, технологии, русскому языку, физике, экономике, праву, МХК, географии, химии, экологии, физической культуре, информатике, испанскому </w:t>
      </w:r>
      <w:r w:rsidR="00564A61" w:rsidRPr="00E33292">
        <w:rPr>
          <w:rFonts w:ascii="Times New Roman" w:hAnsi="Times New Roman"/>
          <w:sz w:val="26"/>
          <w:szCs w:val="26"/>
        </w:rPr>
        <w:t>и английскому</w:t>
      </w:r>
      <w:r w:rsidRPr="00E33292">
        <w:rPr>
          <w:rFonts w:ascii="Times New Roman" w:hAnsi="Times New Roman"/>
          <w:sz w:val="26"/>
          <w:szCs w:val="26"/>
        </w:rPr>
        <w:t xml:space="preserve"> языку (при </w:t>
      </w:r>
      <w:r w:rsidR="00564A61">
        <w:rPr>
          <w:rFonts w:ascii="Times New Roman" w:hAnsi="Times New Roman"/>
          <w:sz w:val="26"/>
          <w:szCs w:val="26"/>
        </w:rPr>
        <w:t>этом один</w:t>
      </w:r>
      <w:r w:rsidRPr="00E33292">
        <w:rPr>
          <w:rFonts w:ascii="Times New Roman" w:hAnsi="Times New Roman"/>
          <w:sz w:val="26"/>
          <w:szCs w:val="26"/>
        </w:rPr>
        <w:t xml:space="preserve"> </w:t>
      </w:r>
      <w:r w:rsidR="00564A61" w:rsidRPr="00E33292">
        <w:rPr>
          <w:rFonts w:ascii="Times New Roman" w:hAnsi="Times New Roman"/>
          <w:sz w:val="26"/>
          <w:szCs w:val="26"/>
        </w:rPr>
        <w:t>участник ОГЭ</w:t>
      </w:r>
      <w:r w:rsidRPr="00E33292">
        <w:rPr>
          <w:rFonts w:ascii="Times New Roman" w:hAnsi="Times New Roman"/>
          <w:sz w:val="26"/>
          <w:szCs w:val="26"/>
        </w:rPr>
        <w:t xml:space="preserve"> (призёр и победитель 7 </w:t>
      </w:r>
      <w:r w:rsidR="001743EF" w:rsidRPr="00E33292">
        <w:rPr>
          <w:rFonts w:ascii="Times New Roman" w:hAnsi="Times New Roman"/>
          <w:sz w:val="26"/>
          <w:szCs w:val="26"/>
        </w:rPr>
        <w:t>олимпиад) является</w:t>
      </w:r>
      <w:r w:rsidRPr="00E33292">
        <w:rPr>
          <w:rFonts w:ascii="Times New Roman" w:hAnsi="Times New Roman"/>
          <w:sz w:val="26"/>
          <w:szCs w:val="26"/>
        </w:rPr>
        <w:t xml:space="preserve"> победителем Всероссийской олимпиады школьников по обществознанию).</w:t>
      </w:r>
    </w:p>
    <w:p w14:paraId="6BFACE9F" w14:textId="77777777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48 участников проходили государственную итоговую аттестацию по учебным предметам, по которым стал</w:t>
      </w:r>
      <w:r>
        <w:rPr>
          <w:rFonts w:ascii="Times New Roman" w:hAnsi="Times New Roman"/>
          <w:sz w:val="26"/>
          <w:szCs w:val="26"/>
        </w:rPr>
        <w:t>и</w:t>
      </w:r>
      <w:r w:rsidRPr="00E33292">
        <w:rPr>
          <w:rFonts w:ascii="Times New Roman" w:hAnsi="Times New Roman"/>
          <w:sz w:val="26"/>
          <w:szCs w:val="26"/>
        </w:rPr>
        <w:t xml:space="preserve"> победител</w:t>
      </w:r>
      <w:r>
        <w:rPr>
          <w:rFonts w:ascii="Times New Roman" w:hAnsi="Times New Roman"/>
          <w:sz w:val="26"/>
          <w:szCs w:val="26"/>
        </w:rPr>
        <w:t>я</w:t>
      </w:r>
      <w:r w:rsidRPr="00E3329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E33292">
        <w:rPr>
          <w:rFonts w:ascii="Times New Roman" w:hAnsi="Times New Roman"/>
          <w:sz w:val="26"/>
          <w:szCs w:val="26"/>
        </w:rPr>
        <w:t xml:space="preserve"> и/или призер</w:t>
      </w:r>
      <w:r>
        <w:rPr>
          <w:rFonts w:ascii="Times New Roman" w:hAnsi="Times New Roman"/>
          <w:sz w:val="26"/>
          <w:szCs w:val="26"/>
        </w:rPr>
        <w:t>ами олимпиад</w:t>
      </w:r>
      <w:r w:rsidRPr="00E33292">
        <w:rPr>
          <w:rFonts w:ascii="Times New Roman" w:hAnsi="Times New Roman"/>
          <w:sz w:val="26"/>
          <w:szCs w:val="26"/>
        </w:rPr>
        <w:t>:</w:t>
      </w:r>
    </w:p>
    <w:p w14:paraId="0FD5ABC4" w14:textId="77777777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- 40 человек получили отличный результат по одному предмет</w:t>
      </w:r>
      <w:r>
        <w:rPr>
          <w:rFonts w:ascii="Times New Roman" w:hAnsi="Times New Roman"/>
          <w:sz w:val="26"/>
          <w:szCs w:val="26"/>
        </w:rPr>
        <w:t>у, по которому проводились</w:t>
      </w:r>
      <w:r w:rsidRPr="00E33292">
        <w:rPr>
          <w:rFonts w:ascii="Times New Roman" w:hAnsi="Times New Roman"/>
          <w:sz w:val="26"/>
          <w:szCs w:val="26"/>
        </w:rPr>
        <w:t xml:space="preserve"> олимпиады (математика - 5 чел., обществознание (олимпиады по праву и обществознанию) - 7 чел., биология (олимпиады по экологии и биологии) – 6 чел., русский язык - 3 чел., физика – 2 чел., история – 4 чел., химия - 3 чел., английский язык - 5 чел., география (олимпиады по географии и биологии) – 3 чел., литература – 2 чел.);</w:t>
      </w:r>
    </w:p>
    <w:p w14:paraId="132B3760" w14:textId="77777777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- 7 человек получили отличный результат по двум предмет</w:t>
      </w:r>
      <w:r>
        <w:rPr>
          <w:rFonts w:ascii="Times New Roman" w:hAnsi="Times New Roman"/>
          <w:sz w:val="26"/>
          <w:szCs w:val="26"/>
        </w:rPr>
        <w:t xml:space="preserve">ам олимпиад </w:t>
      </w:r>
      <w:r w:rsidRPr="00E33292">
        <w:rPr>
          <w:rFonts w:ascii="Times New Roman" w:hAnsi="Times New Roman"/>
          <w:sz w:val="26"/>
          <w:szCs w:val="26"/>
        </w:rPr>
        <w:t>(математика – 3 чел., русский язык – 3 чел., информатика – 1 чел., физика – 2 чел, обществознание -  1 чел, история – 1 чел., английский язык – 2 чел., география – 1 чел.);</w:t>
      </w:r>
    </w:p>
    <w:p w14:paraId="7BF8280D" w14:textId="77777777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 xml:space="preserve"> - 1 человек получил отличный результат по 3 предмет</w:t>
      </w:r>
      <w:r>
        <w:rPr>
          <w:rFonts w:ascii="Times New Roman" w:hAnsi="Times New Roman"/>
          <w:sz w:val="26"/>
          <w:szCs w:val="26"/>
        </w:rPr>
        <w:t>ам олимпиад</w:t>
      </w:r>
      <w:r w:rsidRPr="00E33292">
        <w:rPr>
          <w:rFonts w:ascii="Times New Roman" w:hAnsi="Times New Roman"/>
          <w:sz w:val="26"/>
          <w:szCs w:val="26"/>
        </w:rPr>
        <w:t>: русский язык, математика, физика.</w:t>
      </w:r>
    </w:p>
    <w:p w14:paraId="7A25742E" w14:textId="338B7D24" w:rsidR="00F44E7C" w:rsidRPr="00E33292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 xml:space="preserve">2 призёра олимпиады по обществознанию, 2 </w:t>
      </w:r>
      <w:r w:rsidR="00564A61" w:rsidRPr="00E33292">
        <w:rPr>
          <w:rFonts w:ascii="Times New Roman" w:hAnsi="Times New Roman"/>
          <w:sz w:val="26"/>
          <w:szCs w:val="26"/>
        </w:rPr>
        <w:t>призёра по</w:t>
      </w:r>
      <w:r w:rsidRPr="00E33292">
        <w:rPr>
          <w:rFonts w:ascii="Times New Roman" w:hAnsi="Times New Roman"/>
          <w:sz w:val="26"/>
          <w:szCs w:val="26"/>
        </w:rPr>
        <w:t xml:space="preserve"> биологии, 1 приз</w:t>
      </w:r>
      <w:r>
        <w:rPr>
          <w:rFonts w:ascii="Times New Roman" w:hAnsi="Times New Roman"/>
          <w:sz w:val="26"/>
          <w:szCs w:val="26"/>
        </w:rPr>
        <w:t>ё</w:t>
      </w:r>
      <w:r w:rsidRPr="00E33292">
        <w:rPr>
          <w:rFonts w:ascii="Times New Roman" w:hAnsi="Times New Roman"/>
          <w:sz w:val="26"/>
          <w:szCs w:val="26"/>
        </w:rPr>
        <w:t xml:space="preserve">р по французскому </w:t>
      </w:r>
      <w:r w:rsidR="00564A61" w:rsidRPr="00E33292">
        <w:rPr>
          <w:rFonts w:ascii="Times New Roman" w:hAnsi="Times New Roman"/>
          <w:sz w:val="26"/>
          <w:szCs w:val="26"/>
        </w:rPr>
        <w:t>языку сдали ОГЭ</w:t>
      </w:r>
      <w:r w:rsidRPr="00E33292">
        <w:rPr>
          <w:rFonts w:ascii="Times New Roman" w:hAnsi="Times New Roman"/>
          <w:sz w:val="26"/>
          <w:szCs w:val="26"/>
        </w:rPr>
        <w:t xml:space="preserve"> по данным предмет</w:t>
      </w:r>
      <w:r>
        <w:rPr>
          <w:rFonts w:ascii="Times New Roman" w:hAnsi="Times New Roman"/>
          <w:sz w:val="26"/>
          <w:szCs w:val="26"/>
        </w:rPr>
        <w:t>ам</w:t>
      </w:r>
      <w:r w:rsidRPr="00E33292">
        <w:rPr>
          <w:rFonts w:ascii="Times New Roman" w:hAnsi="Times New Roman"/>
          <w:sz w:val="26"/>
          <w:szCs w:val="26"/>
        </w:rPr>
        <w:t xml:space="preserve"> на «4».</w:t>
      </w:r>
    </w:p>
    <w:p w14:paraId="09E6F37D" w14:textId="77777777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Среди вышеуказанных 48 учащихся максимальный балл на ОГЭ получили                            12 человек (1 девятиклассник получил максимальные баллы по 2 предметам):</w:t>
      </w:r>
    </w:p>
    <w:p w14:paraId="7C17AFBD" w14:textId="77777777" w:rsidR="00F44E7C" w:rsidRPr="00E33292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по математике (31) - 4 человека (призеры олимпиады по математике);</w:t>
      </w:r>
    </w:p>
    <w:p w14:paraId="33BDE1BE" w14:textId="35D4F29A" w:rsidR="00F44E7C" w:rsidRPr="00E33292" w:rsidRDefault="00F44E7C" w:rsidP="00F44E7C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по химии (40) - 1 человек (</w:t>
      </w:r>
      <w:r w:rsidR="00564A61" w:rsidRPr="00E33292">
        <w:rPr>
          <w:rFonts w:ascii="Times New Roman" w:hAnsi="Times New Roman"/>
          <w:sz w:val="26"/>
          <w:szCs w:val="26"/>
        </w:rPr>
        <w:t>призёр олимпиады</w:t>
      </w:r>
      <w:r w:rsidRPr="00E33292">
        <w:rPr>
          <w:rFonts w:ascii="Times New Roman" w:hAnsi="Times New Roman"/>
          <w:sz w:val="26"/>
          <w:szCs w:val="26"/>
        </w:rPr>
        <w:t xml:space="preserve"> </w:t>
      </w:r>
      <w:r w:rsidR="00564A61" w:rsidRPr="00E33292">
        <w:rPr>
          <w:rFonts w:ascii="Times New Roman" w:hAnsi="Times New Roman"/>
          <w:sz w:val="26"/>
          <w:szCs w:val="26"/>
        </w:rPr>
        <w:t>по химии</w:t>
      </w:r>
      <w:r w:rsidRPr="00E33292">
        <w:rPr>
          <w:rFonts w:ascii="Times New Roman" w:hAnsi="Times New Roman"/>
          <w:sz w:val="26"/>
          <w:szCs w:val="26"/>
        </w:rPr>
        <w:t>);</w:t>
      </w:r>
    </w:p>
    <w:p w14:paraId="168A0813" w14:textId="77777777" w:rsidR="00F44E7C" w:rsidRPr="00E33292" w:rsidRDefault="00F44E7C" w:rsidP="00F44E7C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по английскому языку (68) - 2 человека (призёры олимпиады по английскому языку);</w:t>
      </w:r>
    </w:p>
    <w:p w14:paraId="48647068" w14:textId="77777777" w:rsidR="00F44E7C" w:rsidRPr="00E33292" w:rsidRDefault="00F44E7C" w:rsidP="00F44E7C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по русскому языку (33) – 5 человек (1 победитель и 4 призера олимпиады по русскому языку);</w:t>
      </w:r>
    </w:p>
    <w:p w14:paraId="503925C4" w14:textId="77777777" w:rsidR="00F44E7C" w:rsidRPr="00E33292" w:rsidRDefault="00F44E7C" w:rsidP="00F44E7C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>по литературе (37) – 1 человек (призер олимпиады по литературе).</w:t>
      </w:r>
    </w:p>
    <w:p w14:paraId="3B6A9DD4" w14:textId="134467DC" w:rsidR="00F44E7C" w:rsidRPr="00BA20B4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33292">
        <w:rPr>
          <w:rFonts w:ascii="Times New Roman" w:hAnsi="Times New Roman"/>
          <w:sz w:val="26"/>
          <w:szCs w:val="26"/>
        </w:rPr>
        <w:t xml:space="preserve">Анализ результатов ГИА-9 победителей, призеров олимпиад показал, что                                  43 человека (53,75%) из 80 получили отличные результаты по всем сдаваемым предметам («5» по 4 предметам), 7 человек (8,75 %) – </w:t>
      </w:r>
      <w:r w:rsidR="00564A61" w:rsidRPr="00E33292">
        <w:rPr>
          <w:rFonts w:ascii="Times New Roman" w:hAnsi="Times New Roman"/>
          <w:sz w:val="26"/>
          <w:szCs w:val="26"/>
        </w:rPr>
        <w:t>получили хотя</w:t>
      </w:r>
      <w:r w:rsidRPr="00E33292">
        <w:rPr>
          <w:rFonts w:ascii="Times New Roman" w:hAnsi="Times New Roman"/>
          <w:sz w:val="26"/>
          <w:szCs w:val="26"/>
        </w:rPr>
        <w:t xml:space="preserve"> бы </w:t>
      </w:r>
      <w:r w:rsidR="00564A61" w:rsidRPr="00E33292">
        <w:rPr>
          <w:rFonts w:ascii="Times New Roman" w:hAnsi="Times New Roman"/>
          <w:sz w:val="26"/>
          <w:szCs w:val="26"/>
        </w:rPr>
        <w:t>одну «</w:t>
      </w:r>
      <w:r w:rsidRPr="00E33292">
        <w:rPr>
          <w:rFonts w:ascii="Times New Roman" w:hAnsi="Times New Roman"/>
          <w:sz w:val="26"/>
          <w:szCs w:val="26"/>
        </w:rPr>
        <w:t xml:space="preserve">3» по сдаваемым </w:t>
      </w:r>
      <w:r w:rsidRPr="00E33292">
        <w:rPr>
          <w:rFonts w:ascii="Times New Roman" w:hAnsi="Times New Roman"/>
          <w:sz w:val="26"/>
          <w:szCs w:val="26"/>
        </w:rPr>
        <w:lastRenderedPageBreak/>
        <w:t xml:space="preserve">предметам, 3 (3,75) человека все предметы сдали на «4», остальные 27 человек (33,75%) – </w:t>
      </w:r>
      <w:r w:rsidR="0093146C" w:rsidRPr="005F0947">
        <w:rPr>
          <w:rFonts w:ascii="Times New Roman" w:hAnsi="Times New Roman"/>
          <w:sz w:val="26"/>
          <w:szCs w:val="26"/>
        </w:rPr>
        <w:t>прошли</w:t>
      </w:r>
      <w:r w:rsidR="0093146C">
        <w:rPr>
          <w:rFonts w:ascii="Times New Roman" w:hAnsi="Times New Roman"/>
          <w:sz w:val="26"/>
          <w:szCs w:val="26"/>
        </w:rPr>
        <w:t xml:space="preserve"> </w:t>
      </w:r>
      <w:r w:rsidRPr="00E33292">
        <w:rPr>
          <w:rFonts w:ascii="Times New Roman" w:hAnsi="Times New Roman"/>
          <w:sz w:val="26"/>
          <w:szCs w:val="26"/>
        </w:rPr>
        <w:t xml:space="preserve"> государственную итоговую аттестацию на «4» и «5».</w:t>
      </w:r>
    </w:p>
    <w:p w14:paraId="0435AEC1" w14:textId="77777777" w:rsidR="00F44E7C" w:rsidRPr="00BA20B4" w:rsidRDefault="00F44E7C" w:rsidP="00F44E7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80C9ED4" w14:textId="55C326C0" w:rsidR="005E730F" w:rsidRPr="005E730F" w:rsidRDefault="00F44E7C" w:rsidP="005E730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A1C3C">
        <w:rPr>
          <w:rFonts w:ascii="Times New Roman" w:hAnsi="Times New Roman"/>
          <w:b/>
          <w:sz w:val="26"/>
          <w:szCs w:val="26"/>
        </w:rPr>
        <w:t>Государственный выпускной экзамен</w:t>
      </w:r>
      <w:r>
        <w:rPr>
          <w:rFonts w:ascii="Times New Roman" w:hAnsi="Times New Roman"/>
          <w:b/>
          <w:sz w:val="26"/>
          <w:szCs w:val="26"/>
        </w:rPr>
        <w:t xml:space="preserve"> (9 класс)</w:t>
      </w:r>
    </w:p>
    <w:p w14:paraId="58234108" w14:textId="7EC1CAAE" w:rsidR="000F6AB8" w:rsidRDefault="00F44E7C" w:rsidP="00F44E7C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ab/>
      </w:r>
      <w:r w:rsidRPr="001E6AE6">
        <w:rPr>
          <w:rFonts w:ascii="Times New Roman" w:hAnsi="Times New Roman"/>
          <w:sz w:val="26"/>
          <w:szCs w:val="26"/>
        </w:rPr>
        <w:t>Помимо обязательных для сдачи предметов</w:t>
      </w:r>
      <w:r w:rsidR="005E730F">
        <w:rPr>
          <w:rFonts w:ascii="Times New Roman" w:hAnsi="Times New Roman"/>
          <w:sz w:val="26"/>
          <w:szCs w:val="26"/>
        </w:rPr>
        <w:t xml:space="preserve"> (русский язык и математика)</w:t>
      </w:r>
      <w:r w:rsidRPr="001E6AE6">
        <w:rPr>
          <w:rFonts w:ascii="Times New Roman" w:hAnsi="Times New Roman"/>
          <w:sz w:val="26"/>
          <w:szCs w:val="26"/>
        </w:rPr>
        <w:t xml:space="preserve"> </w:t>
      </w:r>
      <w:r w:rsidR="005E730F">
        <w:rPr>
          <w:rFonts w:ascii="Times New Roman" w:hAnsi="Times New Roman"/>
          <w:sz w:val="26"/>
          <w:szCs w:val="26"/>
        </w:rPr>
        <w:t>два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6AE6">
        <w:rPr>
          <w:rFonts w:ascii="Times New Roman" w:hAnsi="Times New Roman"/>
          <w:sz w:val="26"/>
          <w:szCs w:val="26"/>
        </w:rPr>
        <w:t>участник</w:t>
      </w:r>
      <w:r>
        <w:rPr>
          <w:rFonts w:ascii="Times New Roman" w:hAnsi="Times New Roman"/>
          <w:sz w:val="26"/>
          <w:szCs w:val="26"/>
        </w:rPr>
        <w:t>а</w:t>
      </w:r>
      <w:r w:rsidRPr="001E6AE6">
        <w:rPr>
          <w:rFonts w:ascii="Times New Roman" w:hAnsi="Times New Roman"/>
          <w:sz w:val="26"/>
          <w:szCs w:val="26"/>
        </w:rPr>
        <w:t xml:space="preserve"> ГВЭ</w:t>
      </w:r>
      <w:r>
        <w:rPr>
          <w:rFonts w:ascii="Times New Roman" w:hAnsi="Times New Roman"/>
          <w:sz w:val="26"/>
          <w:szCs w:val="26"/>
        </w:rPr>
        <w:t xml:space="preserve"> (обучающиеся учреждения УФСИН) </w:t>
      </w:r>
      <w:r w:rsidRPr="001E6AE6">
        <w:rPr>
          <w:rFonts w:ascii="Times New Roman" w:hAnsi="Times New Roman"/>
          <w:sz w:val="26"/>
          <w:szCs w:val="26"/>
        </w:rPr>
        <w:t>сда</w:t>
      </w:r>
      <w:r>
        <w:rPr>
          <w:rFonts w:ascii="Times New Roman" w:hAnsi="Times New Roman"/>
          <w:sz w:val="26"/>
          <w:szCs w:val="26"/>
        </w:rPr>
        <w:t>вали 2 предмет</w:t>
      </w:r>
      <w:r w:rsidR="009E2D53">
        <w:rPr>
          <w:rFonts w:ascii="Times New Roman" w:hAnsi="Times New Roman"/>
          <w:sz w:val="26"/>
          <w:szCs w:val="26"/>
        </w:rPr>
        <w:t>а по выбору: история и 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4"/>
        <w:gridCol w:w="2463"/>
        <w:gridCol w:w="2464"/>
      </w:tblGrid>
      <w:tr w:rsidR="00F44E7C" w:rsidRPr="00711681" w14:paraId="5FB7AFF6" w14:textId="77777777" w:rsidTr="00490D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AFF" w14:textId="77777777" w:rsidR="00F44E7C" w:rsidRPr="00711681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6C0A" w14:textId="77777777" w:rsidR="00F44E7C" w:rsidRPr="00711681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sz w:val="26"/>
                <w:szCs w:val="26"/>
              </w:rPr>
              <w:t>Количество сдававших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656" w14:textId="77777777" w:rsidR="00F44E7C" w:rsidRPr="00711681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sz w:val="26"/>
                <w:szCs w:val="26"/>
              </w:rPr>
              <w:t>Качество знаний,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6EC0" w14:textId="77777777" w:rsidR="00F44E7C" w:rsidRPr="00711681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sz w:val="26"/>
                <w:szCs w:val="26"/>
              </w:rPr>
              <w:t>Средняя оценка</w:t>
            </w:r>
          </w:p>
        </w:tc>
      </w:tr>
      <w:tr w:rsidR="00F44E7C" w:rsidRPr="00DB6709" w14:paraId="5C6A54DD" w14:textId="77777777" w:rsidTr="00490D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602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4F2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6ED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DC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44E7C" w:rsidRPr="00DB6709" w14:paraId="0B305CF0" w14:textId="77777777" w:rsidTr="00490D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8A5C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0BA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939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EBF" w14:textId="77777777" w:rsidR="00F44E7C" w:rsidRPr="00DB6709" w:rsidRDefault="00F44E7C" w:rsidP="00490DB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596A06ED" w14:textId="77777777" w:rsidR="00F44E7C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1EEFD50" w14:textId="55A13C35" w:rsidR="00F44E7C" w:rsidRDefault="00F44E7C" w:rsidP="000D34E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6709">
        <w:rPr>
          <w:rFonts w:ascii="Times New Roman" w:hAnsi="Times New Roman"/>
          <w:b/>
          <w:sz w:val="26"/>
          <w:szCs w:val="26"/>
        </w:rPr>
        <w:t xml:space="preserve">Анализ </w:t>
      </w:r>
      <w:r w:rsidR="00564A61">
        <w:rPr>
          <w:rFonts w:ascii="Times New Roman" w:hAnsi="Times New Roman"/>
          <w:b/>
          <w:sz w:val="26"/>
          <w:szCs w:val="26"/>
        </w:rPr>
        <w:t xml:space="preserve">результатов </w:t>
      </w:r>
      <w:r w:rsidR="00564A61" w:rsidRPr="00DB6709">
        <w:rPr>
          <w:rFonts w:ascii="Times New Roman" w:hAnsi="Times New Roman"/>
          <w:b/>
          <w:sz w:val="26"/>
          <w:szCs w:val="26"/>
        </w:rPr>
        <w:t>ГВЭ</w:t>
      </w:r>
      <w:r>
        <w:rPr>
          <w:rFonts w:ascii="Times New Roman" w:hAnsi="Times New Roman"/>
          <w:b/>
          <w:sz w:val="26"/>
          <w:szCs w:val="26"/>
        </w:rPr>
        <w:t>-9</w:t>
      </w:r>
      <w:r w:rsidRPr="00DB6709">
        <w:rPr>
          <w:rFonts w:ascii="Times New Roman" w:hAnsi="Times New Roman"/>
          <w:b/>
          <w:sz w:val="26"/>
          <w:szCs w:val="26"/>
        </w:rPr>
        <w:t xml:space="preserve"> по математике</w:t>
      </w:r>
    </w:p>
    <w:p w14:paraId="795E89FF" w14:textId="27FD0868" w:rsidR="00F44E7C" w:rsidRPr="00DB6709" w:rsidRDefault="00F44E7C" w:rsidP="005E73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Средняя оценка по региону 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–</w:t>
      </w:r>
      <w:r>
        <w:rPr>
          <w:rFonts w:ascii="Times New Roman" w:hAnsi="Times New Roman"/>
          <w:sz w:val="26"/>
          <w:szCs w:val="26"/>
        </w:rPr>
        <w:t xml:space="preserve"> 4</w:t>
      </w:r>
      <w:r w:rsidRPr="00DB67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r w:rsidRPr="00DB6709">
        <w:rPr>
          <w:rFonts w:ascii="Times New Roman" w:hAnsi="Times New Roman"/>
          <w:sz w:val="26"/>
          <w:szCs w:val="26"/>
        </w:rPr>
        <w:t>. По сравнению с 20</w:t>
      </w:r>
      <w:r>
        <w:rPr>
          <w:rFonts w:ascii="Times New Roman" w:hAnsi="Times New Roman"/>
          <w:sz w:val="26"/>
          <w:szCs w:val="26"/>
        </w:rPr>
        <w:t>23</w:t>
      </w:r>
      <w:r w:rsidRPr="00DB6709">
        <w:rPr>
          <w:rFonts w:ascii="Times New Roman" w:hAnsi="Times New Roman"/>
          <w:sz w:val="26"/>
          <w:szCs w:val="26"/>
        </w:rPr>
        <w:t xml:space="preserve"> годом средняя оценка </w:t>
      </w:r>
      <w:r>
        <w:rPr>
          <w:rFonts w:ascii="Times New Roman" w:hAnsi="Times New Roman"/>
          <w:sz w:val="26"/>
          <w:szCs w:val="26"/>
        </w:rPr>
        <w:t>осталась прежней</w:t>
      </w:r>
      <w:r w:rsidR="005E730F">
        <w:rPr>
          <w:rFonts w:ascii="Times New Roman" w:hAnsi="Times New Roman"/>
          <w:sz w:val="26"/>
          <w:szCs w:val="26"/>
        </w:rPr>
        <w:t>.</w:t>
      </w:r>
      <w:r w:rsidR="005E730F" w:rsidRPr="005E730F">
        <w:rPr>
          <w:rFonts w:ascii="Times New Roman" w:hAnsi="Times New Roman"/>
          <w:sz w:val="26"/>
          <w:szCs w:val="26"/>
        </w:rPr>
        <w:t xml:space="preserve"> </w:t>
      </w:r>
      <w:r w:rsidR="005E730F">
        <w:rPr>
          <w:rFonts w:ascii="Times New Roman" w:hAnsi="Times New Roman"/>
          <w:sz w:val="26"/>
          <w:szCs w:val="26"/>
        </w:rPr>
        <w:t>К</w:t>
      </w:r>
      <w:r w:rsidR="005E730F" w:rsidRPr="006D1A7E">
        <w:rPr>
          <w:rFonts w:ascii="Times New Roman" w:hAnsi="Times New Roman"/>
          <w:sz w:val="26"/>
          <w:szCs w:val="26"/>
        </w:rPr>
        <w:t xml:space="preserve">ачество </w:t>
      </w:r>
      <w:r w:rsidR="005E730F" w:rsidRPr="00DB6709">
        <w:rPr>
          <w:rFonts w:ascii="Times New Roman" w:hAnsi="Times New Roman"/>
          <w:sz w:val="26"/>
          <w:szCs w:val="26"/>
        </w:rPr>
        <w:t>знаний</w:t>
      </w:r>
      <w:r w:rsidR="005E730F">
        <w:rPr>
          <w:rFonts w:ascii="Times New Roman" w:hAnsi="Times New Roman"/>
          <w:sz w:val="26"/>
          <w:szCs w:val="26"/>
        </w:rPr>
        <w:t xml:space="preserve"> по математике п</w:t>
      </w:r>
      <w:r w:rsidRPr="00DB6709">
        <w:rPr>
          <w:rFonts w:ascii="Times New Roman" w:hAnsi="Times New Roman"/>
          <w:sz w:val="26"/>
          <w:szCs w:val="26"/>
        </w:rPr>
        <w:t>о сравнению с 20</w:t>
      </w:r>
      <w:r>
        <w:rPr>
          <w:rFonts w:ascii="Times New Roman" w:hAnsi="Times New Roman"/>
          <w:sz w:val="26"/>
          <w:szCs w:val="26"/>
        </w:rPr>
        <w:t>23</w:t>
      </w:r>
      <w:r w:rsidRPr="00DB6709">
        <w:rPr>
          <w:rFonts w:ascii="Times New Roman" w:hAnsi="Times New Roman"/>
          <w:sz w:val="26"/>
          <w:szCs w:val="26"/>
        </w:rPr>
        <w:t xml:space="preserve"> годом в 20</w:t>
      </w:r>
      <w:r>
        <w:rPr>
          <w:rFonts w:ascii="Times New Roman" w:hAnsi="Times New Roman"/>
          <w:sz w:val="26"/>
          <w:szCs w:val="26"/>
        </w:rPr>
        <w:t>24</w:t>
      </w:r>
      <w:r w:rsidRPr="00DB6709">
        <w:rPr>
          <w:rFonts w:ascii="Times New Roman" w:hAnsi="Times New Roman"/>
          <w:sz w:val="26"/>
          <w:szCs w:val="26"/>
        </w:rPr>
        <w:t xml:space="preserve"> году </w:t>
      </w:r>
      <w:r w:rsidR="00603C04" w:rsidRPr="006D1A7E">
        <w:rPr>
          <w:rFonts w:ascii="Times New Roman" w:hAnsi="Times New Roman"/>
          <w:sz w:val="26"/>
          <w:szCs w:val="26"/>
        </w:rPr>
        <w:t xml:space="preserve">существенно </w:t>
      </w:r>
      <w:r w:rsidR="006D1A7E" w:rsidRPr="006D1A7E">
        <w:rPr>
          <w:rFonts w:ascii="Times New Roman" w:hAnsi="Times New Roman"/>
          <w:sz w:val="26"/>
          <w:szCs w:val="26"/>
        </w:rPr>
        <w:t xml:space="preserve">улучшилось </w:t>
      </w:r>
      <w:r w:rsidRPr="00DB6709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57,2 до 68,7.</w:t>
      </w:r>
    </w:p>
    <w:p w14:paraId="3AE0E609" w14:textId="77777777" w:rsidR="00F44E7C" w:rsidRDefault="00F44E7C" w:rsidP="00F44E7C">
      <w:pPr>
        <w:tabs>
          <w:tab w:val="left" w:pos="709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Сравнительная таблица результатов по математике за 3 года,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1464"/>
        <w:gridCol w:w="1368"/>
        <w:gridCol w:w="1368"/>
      </w:tblGrid>
      <w:tr w:rsidR="00F44E7C" w:rsidRPr="00711681" w14:paraId="7A86E34B" w14:textId="77777777" w:rsidTr="00490DBC">
        <w:trPr>
          <w:trHeight w:val="44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6A57F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>Отметка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7F3CC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99D9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2023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AF147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>2022 г.</w:t>
            </w:r>
          </w:p>
        </w:tc>
      </w:tr>
      <w:tr w:rsidR="00F44E7C" w:rsidRPr="00DB6709" w14:paraId="5DE0DF4D" w14:textId="77777777" w:rsidTr="00490DBC">
        <w:trPr>
          <w:trHeight w:val="44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9E6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78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30,6 %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62F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82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2,9%</w:t>
            </w:r>
          </w:p>
        </w:tc>
      </w:tr>
      <w:tr w:rsidR="00F44E7C" w:rsidRPr="00DB6709" w14:paraId="1F5DCADC" w14:textId="77777777" w:rsidTr="00490DBC">
        <w:trPr>
          <w:trHeight w:val="44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785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CF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09A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39,5%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0D1B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28,0%</w:t>
            </w:r>
          </w:p>
        </w:tc>
      </w:tr>
      <w:tr w:rsidR="00F44E7C" w:rsidRPr="00DB6709" w14:paraId="04ACC6DB" w14:textId="77777777" w:rsidTr="00490DBC">
        <w:trPr>
          <w:trHeight w:val="44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BB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9692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30,2 %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65E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41,4%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4A21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59,6</w:t>
            </w:r>
            <w:r w:rsidRPr="00DB67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F44E7C" w:rsidRPr="00DB6709" w14:paraId="5EAA46E9" w14:textId="77777777" w:rsidTr="00490DBC">
        <w:trPr>
          <w:trHeight w:val="44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847D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3C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48A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61E5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</w:t>
            </w:r>
            <w:r w:rsidRPr="00DB67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14:paraId="456F45BD" w14:textId="77777777" w:rsidR="00F44E7C" w:rsidRDefault="00F44E7C" w:rsidP="00F44E7C">
      <w:pPr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p w14:paraId="3D9D0A22" w14:textId="258F9AFE" w:rsidR="00F44E7C" w:rsidRPr="00DB6709" w:rsidRDefault="00F44E7C" w:rsidP="000D34E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DB6709">
        <w:rPr>
          <w:rFonts w:ascii="Times New Roman" w:hAnsi="Times New Roman"/>
          <w:b/>
          <w:sz w:val="26"/>
          <w:szCs w:val="26"/>
        </w:rPr>
        <w:t xml:space="preserve">нализ </w:t>
      </w:r>
      <w:r>
        <w:rPr>
          <w:rFonts w:ascii="Times New Roman" w:hAnsi="Times New Roman"/>
          <w:b/>
          <w:sz w:val="26"/>
          <w:szCs w:val="26"/>
        </w:rPr>
        <w:t>результатов</w:t>
      </w:r>
      <w:r w:rsidRPr="00DB6709">
        <w:rPr>
          <w:rFonts w:ascii="Times New Roman" w:hAnsi="Times New Roman"/>
          <w:b/>
          <w:sz w:val="26"/>
          <w:szCs w:val="26"/>
        </w:rPr>
        <w:t xml:space="preserve"> ГВЭ</w:t>
      </w:r>
      <w:r>
        <w:rPr>
          <w:rFonts w:ascii="Times New Roman" w:hAnsi="Times New Roman"/>
          <w:b/>
          <w:sz w:val="26"/>
          <w:szCs w:val="26"/>
        </w:rPr>
        <w:t>-9</w:t>
      </w:r>
      <w:r w:rsidRPr="00DB6709">
        <w:rPr>
          <w:rFonts w:ascii="Times New Roman" w:hAnsi="Times New Roman"/>
          <w:b/>
          <w:sz w:val="26"/>
          <w:szCs w:val="26"/>
        </w:rPr>
        <w:t xml:space="preserve"> по русскому языку</w:t>
      </w:r>
    </w:p>
    <w:p w14:paraId="4C9A9C22" w14:textId="77777777" w:rsidR="00F44E7C" w:rsidRDefault="00F44E7C" w:rsidP="00F44E7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 xml:space="preserve">Средняя оценка по региону – </w:t>
      </w:r>
      <w:r>
        <w:rPr>
          <w:rFonts w:ascii="Times New Roman" w:hAnsi="Times New Roman"/>
          <w:sz w:val="26"/>
          <w:szCs w:val="26"/>
        </w:rPr>
        <w:t>3,7</w:t>
      </w:r>
      <w:r w:rsidRPr="00DB670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в 2023 году-3,6, </w:t>
      </w:r>
      <w:r w:rsidRPr="00DB670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2022 г. - 4, </w:t>
      </w:r>
      <w:r w:rsidRPr="00DB670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DB6709">
        <w:rPr>
          <w:rFonts w:ascii="Times New Roman" w:hAnsi="Times New Roman"/>
          <w:sz w:val="26"/>
          <w:szCs w:val="26"/>
        </w:rPr>
        <w:t>г.-</w:t>
      </w:r>
      <w:r>
        <w:rPr>
          <w:rFonts w:ascii="Times New Roman" w:hAnsi="Times New Roman"/>
          <w:sz w:val="26"/>
          <w:szCs w:val="26"/>
        </w:rPr>
        <w:t>3,8</w:t>
      </w:r>
      <w:r w:rsidRPr="00DB6709">
        <w:rPr>
          <w:rFonts w:ascii="Times New Roman" w:hAnsi="Times New Roman"/>
          <w:sz w:val="26"/>
          <w:szCs w:val="26"/>
        </w:rPr>
        <w:t xml:space="preserve">). При этом произошло </w:t>
      </w:r>
      <w:r>
        <w:rPr>
          <w:rFonts w:ascii="Times New Roman" w:hAnsi="Times New Roman"/>
          <w:sz w:val="26"/>
          <w:szCs w:val="26"/>
        </w:rPr>
        <w:t>увеличение</w:t>
      </w:r>
      <w:r w:rsidRPr="00DB6709">
        <w:rPr>
          <w:rFonts w:ascii="Times New Roman" w:hAnsi="Times New Roman"/>
          <w:sz w:val="26"/>
          <w:szCs w:val="26"/>
        </w:rPr>
        <w:t xml:space="preserve"> качества знаний с </w:t>
      </w:r>
      <w:r>
        <w:rPr>
          <w:rFonts w:ascii="Times New Roman" w:hAnsi="Times New Roman"/>
          <w:sz w:val="26"/>
          <w:szCs w:val="26"/>
        </w:rPr>
        <w:t>52,3</w:t>
      </w:r>
      <w:r w:rsidRPr="00DB6709">
        <w:rPr>
          <w:rFonts w:ascii="Times New Roman" w:hAnsi="Times New Roman"/>
          <w:sz w:val="26"/>
          <w:szCs w:val="26"/>
        </w:rPr>
        <w:t xml:space="preserve"> % </w:t>
      </w:r>
      <w:r>
        <w:rPr>
          <w:rFonts w:ascii="Times New Roman" w:hAnsi="Times New Roman"/>
          <w:sz w:val="26"/>
          <w:szCs w:val="26"/>
        </w:rPr>
        <w:t xml:space="preserve">до 59,9 % </w:t>
      </w:r>
      <w:r w:rsidRPr="00DB6709">
        <w:rPr>
          <w:rFonts w:ascii="Times New Roman" w:hAnsi="Times New Roman"/>
          <w:sz w:val="26"/>
          <w:szCs w:val="26"/>
        </w:rPr>
        <w:t>по сравнению с 20</w:t>
      </w:r>
      <w:r>
        <w:rPr>
          <w:rFonts w:ascii="Times New Roman" w:hAnsi="Times New Roman"/>
          <w:sz w:val="26"/>
          <w:szCs w:val="26"/>
        </w:rPr>
        <w:t>23</w:t>
      </w:r>
      <w:r w:rsidRPr="00DB6709">
        <w:rPr>
          <w:rFonts w:ascii="Times New Roman" w:hAnsi="Times New Roman"/>
          <w:sz w:val="26"/>
          <w:szCs w:val="26"/>
        </w:rPr>
        <w:t xml:space="preserve"> годом.</w:t>
      </w:r>
    </w:p>
    <w:p w14:paraId="62649FC3" w14:textId="77777777" w:rsidR="00F44E7C" w:rsidRPr="00DB6709" w:rsidRDefault="00F44E7C" w:rsidP="00F44E7C">
      <w:pPr>
        <w:tabs>
          <w:tab w:val="left" w:pos="709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B6709">
        <w:rPr>
          <w:rFonts w:ascii="Times New Roman" w:hAnsi="Times New Roman"/>
          <w:sz w:val="26"/>
          <w:szCs w:val="26"/>
        </w:rPr>
        <w:t>Сравнительная таблица результатов по русскому языку за 3 года,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1416"/>
        <w:gridCol w:w="1397"/>
        <w:gridCol w:w="1397"/>
      </w:tblGrid>
      <w:tr w:rsidR="00F44E7C" w:rsidRPr="00DB6709" w14:paraId="3F5FE167" w14:textId="77777777" w:rsidTr="00490DBC">
        <w:trPr>
          <w:trHeight w:val="44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1ECC2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sz w:val="26"/>
                <w:szCs w:val="26"/>
              </w:rPr>
              <w:t>Отметка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9E0C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2ED1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7116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D673" w14:textId="77777777" w:rsidR="00F44E7C" w:rsidRPr="00711681" w:rsidRDefault="00F44E7C" w:rsidP="00490D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2022 г.</w:t>
            </w:r>
          </w:p>
        </w:tc>
      </w:tr>
      <w:tr w:rsidR="00F44E7C" w:rsidRPr="00DB6709" w14:paraId="6BFFD46E" w14:textId="77777777" w:rsidTr="00490DBC">
        <w:trPr>
          <w:trHeight w:val="44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0E59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5A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13,3%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CE4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6,3 </w:t>
            </w:r>
            <w:r w:rsidRPr="00DB67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0CA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8,2 %</w:t>
            </w:r>
          </w:p>
        </w:tc>
      </w:tr>
      <w:tr w:rsidR="00F44E7C" w:rsidRPr="00DB6709" w14:paraId="3FFC76A7" w14:textId="77777777" w:rsidTr="00490DBC">
        <w:trPr>
          <w:trHeight w:val="44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7200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5586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46, 6%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242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</w:t>
            </w:r>
            <w:r w:rsidRPr="00DB67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9E1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46,2 %</w:t>
            </w:r>
          </w:p>
        </w:tc>
      </w:tr>
      <w:tr w:rsidR="00F44E7C" w:rsidRPr="00DB6709" w14:paraId="7628AEED" w14:textId="77777777" w:rsidTr="00490DBC">
        <w:trPr>
          <w:trHeight w:val="44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BD4F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4F8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40,1%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CB3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47,7</w:t>
            </w:r>
            <w:r w:rsidRPr="00DB67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0E4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45,5 %</w:t>
            </w:r>
          </w:p>
        </w:tc>
      </w:tr>
      <w:tr w:rsidR="00F44E7C" w:rsidRPr="00DB6709" w14:paraId="11005909" w14:textId="77777777" w:rsidTr="00490DBC">
        <w:trPr>
          <w:trHeight w:val="441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3DC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6709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8D7" w14:textId="77777777" w:rsidR="00F44E7C" w:rsidRPr="00DB6709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99B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DB67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F8E" w14:textId="77777777" w:rsidR="00F44E7C" w:rsidRDefault="00F44E7C" w:rsidP="00490D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0,1%</w:t>
            </w:r>
          </w:p>
        </w:tc>
      </w:tr>
    </w:tbl>
    <w:p w14:paraId="556457B4" w14:textId="77777777" w:rsidR="00F44E7C" w:rsidRDefault="00F44E7C" w:rsidP="00F44E7C">
      <w:pPr>
        <w:spacing w:after="0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05857F64" w14:textId="77777777" w:rsidR="00F44E7C" w:rsidRPr="008724FF" w:rsidRDefault="00F44E7C" w:rsidP="00F44E7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724FF">
        <w:rPr>
          <w:rFonts w:ascii="Times New Roman" w:hAnsi="Times New Roman"/>
          <w:b/>
          <w:sz w:val="26"/>
          <w:szCs w:val="26"/>
        </w:rPr>
        <w:t xml:space="preserve">Аттестаты </w:t>
      </w:r>
    </w:p>
    <w:p w14:paraId="2C63711C" w14:textId="52BBA6B6" w:rsidR="00F44E7C" w:rsidRPr="005917B1" w:rsidRDefault="00166F45" w:rsidP="00357B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Процент выпускников 9-х классов, получивших а</w:t>
      </w:r>
      <w:r w:rsidR="00F44E7C" w:rsidRPr="008724FF">
        <w:rPr>
          <w:rFonts w:ascii="Times New Roman" w:hAnsi="Times New Roman"/>
          <w:sz w:val="26"/>
          <w:szCs w:val="26"/>
        </w:rPr>
        <w:t>ттестат об основном общем образовани</w:t>
      </w:r>
      <w:r>
        <w:rPr>
          <w:rFonts w:ascii="Times New Roman" w:hAnsi="Times New Roman"/>
          <w:sz w:val="26"/>
          <w:szCs w:val="26"/>
        </w:rPr>
        <w:t xml:space="preserve">и с отличием в 2024 году, - </w:t>
      </w:r>
      <w:r w:rsidR="00F44E7C" w:rsidRPr="008724FF">
        <w:rPr>
          <w:rFonts w:ascii="Times New Roman" w:hAnsi="Times New Roman"/>
          <w:sz w:val="26"/>
          <w:szCs w:val="26"/>
        </w:rPr>
        <w:t>5,8</w:t>
      </w:r>
      <w:r>
        <w:rPr>
          <w:rFonts w:ascii="Times New Roman" w:hAnsi="Times New Roman"/>
          <w:sz w:val="26"/>
          <w:szCs w:val="26"/>
        </w:rPr>
        <w:t>%</w:t>
      </w:r>
      <w:r w:rsidR="00357BDD">
        <w:rPr>
          <w:rFonts w:ascii="Times New Roman" w:hAnsi="Times New Roman"/>
          <w:sz w:val="26"/>
          <w:szCs w:val="26"/>
        </w:rPr>
        <w:t xml:space="preserve">. </w:t>
      </w:r>
      <w:r w:rsidR="00F44E7C" w:rsidRPr="005917B1">
        <w:rPr>
          <w:rFonts w:ascii="Times New Roman" w:hAnsi="Times New Roman"/>
          <w:sz w:val="26"/>
          <w:szCs w:val="26"/>
        </w:rPr>
        <w:t>По итогам осно</w:t>
      </w:r>
      <w:r>
        <w:rPr>
          <w:rFonts w:ascii="Times New Roman" w:hAnsi="Times New Roman"/>
          <w:sz w:val="26"/>
          <w:szCs w:val="26"/>
        </w:rPr>
        <w:t>вного периода ГИА-9 2024 года 5,2%</w:t>
      </w:r>
      <w:r w:rsidR="00F44E7C" w:rsidRPr="005917B1">
        <w:rPr>
          <w:rFonts w:ascii="Times New Roman" w:hAnsi="Times New Roman"/>
          <w:sz w:val="26"/>
          <w:szCs w:val="26"/>
        </w:rPr>
        <w:t xml:space="preserve"> не получили аттеста</w:t>
      </w:r>
      <w:r>
        <w:rPr>
          <w:rFonts w:ascii="Times New Roman" w:hAnsi="Times New Roman"/>
          <w:sz w:val="26"/>
          <w:szCs w:val="26"/>
        </w:rPr>
        <w:t>т об основном общем образовании.</w:t>
      </w:r>
    </w:p>
    <w:p w14:paraId="083A3FCA" w14:textId="77777777" w:rsidR="00F44E7C" w:rsidRDefault="00F44E7C" w:rsidP="00F44E7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2958528" w14:textId="77777777" w:rsidR="00965699" w:rsidRDefault="00965699" w:rsidP="00C05F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AC0B2F7" w14:textId="0FC939C7" w:rsidR="00965699" w:rsidRPr="009A0334" w:rsidRDefault="00965699" w:rsidP="009656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A0334">
        <w:rPr>
          <w:rFonts w:ascii="Times New Roman" w:hAnsi="Times New Roman"/>
          <w:b/>
          <w:sz w:val="26"/>
          <w:szCs w:val="26"/>
        </w:rPr>
        <w:lastRenderedPageBreak/>
        <w:t>Результаты проведения государственной итоговой аттестации для выпускников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A0334">
        <w:rPr>
          <w:rFonts w:ascii="Times New Roman" w:hAnsi="Times New Roman"/>
          <w:b/>
          <w:sz w:val="26"/>
          <w:szCs w:val="26"/>
        </w:rPr>
        <w:t xml:space="preserve"> </w:t>
      </w:r>
      <w:r w:rsidR="003B3484">
        <w:rPr>
          <w:rFonts w:ascii="Times New Roman" w:hAnsi="Times New Roman"/>
          <w:b/>
          <w:sz w:val="26"/>
          <w:szCs w:val="26"/>
        </w:rPr>
        <w:t xml:space="preserve">11 (12) </w:t>
      </w:r>
      <w:r w:rsidRPr="009A0334">
        <w:rPr>
          <w:rFonts w:ascii="Times New Roman" w:hAnsi="Times New Roman"/>
          <w:b/>
          <w:sz w:val="26"/>
          <w:szCs w:val="26"/>
        </w:rPr>
        <w:t xml:space="preserve">классов общеобразовательных организаций Рязанской области в </w:t>
      </w:r>
      <w:r w:rsidRPr="00BA2CCC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</w:t>
      </w:r>
      <w:r w:rsidR="00755039" w:rsidRPr="00AB13C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A2CCC">
        <w:rPr>
          <w:rFonts w:ascii="Times New Roman" w:hAnsi="Times New Roman"/>
          <w:b/>
          <w:sz w:val="26"/>
          <w:szCs w:val="26"/>
        </w:rPr>
        <w:t>го</w:t>
      </w:r>
      <w:r w:rsidRPr="009A0334">
        <w:rPr>
          <w:rFonts w:ascii="Times New Roman" w:hAnsi="Times New Roman"/>
          <w:b/>
          <w:sz w:val="26"/>
          <w:szCs w:val="26"/>
        </w:rPr>
        <w:t>ду</w:t>
      </w:r>
    </w:p>
    <w:p w14:paraId="1D9E5931" w14:textId="77777777" w:rsidR="00965699" w:rsidRPr="009A0334" w:rsidRDefault="00965699" w:rsidP="0096569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D0FBE2F" w14:textId="7D22350E" w:rsidR="00965699" w:rsidRDefault="00965699" w:rsidP="009656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A0334">
        <w:rPr>
          <w:rFonts w:ascii="Times New Roman" w:hAnsi="Times New Roman"/>
          <w:b/>
          <w:sz w:val="26"/>
          <w:szCs w:val="26"/>
        </w:rPr>
        <w:t>Единый государственный экзамен</w:t>
      </w:r>
    </w:p>
    <w:p w14:paraId="288AB7AA" w14:textId="1805107B" w:rsidR="0085477D" w:rsidRDefault="0085477D" w:rsidP="0085477D">
      <w:pPr>
        <w:spacing w:after="0"/>
        <w:ind w:firstLine="6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ЕГЭ проводился в 34 ППЭ, в т.ч. в 4 ППЭ на дому (для 3 участников с ограниченными возм</w:t>
      </w:r>
      <w:r w:rsidR="000D34EB">
        <w:rPr>
          <w:rFonts w:ascii="Times New Roman" w:hAnsi="Times New Roman"/>
          <w:sz w:val="26"/>
          <w:szCs w:val="26"/>
        </w:rPr>
        <w:t>ожностями здоровья, в т.ч для одного выпускника прошлых лет, и одного</w:t>
      </w:r>
      <w:r>
        <w:rPr>
          <w:rFonts w:ascii="Times New Roman" w:hAnsi="Times New Roman"/>
          <w:sz w:val="26"/>
          <w:szCs w:val="26"/>
        </w:rPr>
        <w:t xml:space="preserve"> обучающегося на дому). </w:t>
      </w:r>
    </w:p>
    <w:p w14:paraId="6CB4C53A" w14:textId="77777777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ППЭ ЕГЭ региона, включая и ППЭ на дому, применяли технологии доставки экзаменационных материалов по сети Интернет, печати и сканирования экзаменационных материалов в аудиториях. Все действия, которые производились как на этапе подготовки к ЕГЭ, так и в период проведения экзамена, фиксировались посредством мониторинга готовности ППЭ. Нарушений регламентных сроков внесения сведений об этапах работы ППЭ не зафиксировано.</w:t>
      </w:r>
    </w:p>
    <w:p w14:paraId="4B2C1D6E" w14:textId="75C16E41" w:rsidR="0018410B" w:rsidRDefault="0085477D" w:rsidP="00166F4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ЕГЭ в Рязанской области проводился по 14 из 15 возможных учебных предмет</w:t>
      </w:r>
      <w:r w:rsidR="001743EF">
        <w:rPr>
          <w:rFonts w:ascii="Times New Roman" w:hAnsi="Times New Roman"/>
          <w:sz w:val="26"/>
          <w:szCs w:val="26"/>
        </w:rPr>
        <w:t>ов (кроме экзамена по испанскому</w:t>
      </w:r>
      <w:r>
        <w:rPr>
          <w:rFonts w:ascii="Times New Roman" w:hAnsi="Times New Roman"/>
          <w:sz w:val="26"/>
          <w:szCs w:val="26"/>
        </w:rPr>
        <w:t xml:space="preserve"> языку, на который запла</w:t>
      </w:r>
      <w:r w:rsidR="00166F45">
        <w:rPr>
          <w:rFonts w:ascii="Times New Roman" w:hAnsi="Times New Roman"/>
          <w:sz w:val="26"/>
          <w:szCs w:val="26"/>
        </w:rPr>
        <w:t>нированный участник не явился).</w:t>
      </w:r>
    </w:p>
    <w:p w14:paraId="12065A2E" w14:textId="5BF5A4E4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Наиболее популярными учебными предметами по выбору среди участников ЕГЭ всех категорий стали </w:t>
      </w:r>
      <w:r w:rsidR="008277A5">
        <w:rPr>
          <w:rFonts w:ascii="Times New Roman" w:hAnsi="Times New Roman"/>
          <w:sz w:val="26"/>
          <w:szCs w:val="26"/>
        </w:rPr>
        <w:t>традиционно обществознание</w:t>
      </w:r>
      <w:r>
        <w:rPr>
          <w:rFonts w:ascii="Times New Roman" w:hAnsi="Times New Roman"/>
          <w:sz w:val="26"/>
          <w:szCs w:val="26"/>
        </w:rPr>
        <w:t xml:space="preserve">, физика, информатика (КЕГЭ), биология, история. Большая часть выпускников текущего года (50,6%) из двух уровней математики (базового и профильного) выбрала математику </w:t>
      </w:r>
      <w:r w:rsidR="008277A5">
        <w:rPr>
          <w:rFonts w:ascii="Times New Roman" w:hAnsi="Times New Roman"/>
          <w:sz w:val="26"/>
          <w:szCs w:val="26"/>
        </w:rPr>
        <w:t>профильного уровня</w:t>
      </w:r>
      <w:r>
        <w:rPr>
          <w:rFonts w:ascii="Times New Roman" w:hAnsi="Times New Roman"/>
          <w:sz w:val="26"/>
          <w:szCs w:val="26"/>
        </w:rPr>
        <w:t xml:space="preserve"> (2014 ВТГ зарегистрированы на МП, 1983 - на МБ). Однако, 65 выпускников воспользовались своим правом изменить уровень математики с профильного на </w:t>
      </w:r>
      <w:r w:rsidR="008277A5">
        <w:rPr>
          <w:rFonts w:ascii="Times New Roman" w:hAnsi="Times New Roman"/>
          <w:sz w:val="26"/>
          <w:szCs w:val="26"/>
        </w:rPr>
        <w:t>базовый, 1</w:t>
      </w:r>
      <w:r>
        <w:rPr>
          <w:rFonts w:ascii="Times New Roman" w:hAnsi="Times New Roman"/>
          <w:sz w:val="26"/>
          <w:szCs w:val="26"/>
        </w:rPr>
        <w:t xml:space="preserve"> - с базового на профильный при пересдаче неудовлетворительного результата в резервный и дополнительный день основного этапа (05.07.2024г.).</w:t>
      </w:r>
    </w:p>
    <w:p w14:paraId="18BE53EE" w14:textId="77777777" w:rsidR="0085477D" w:rsidRDefault="0085477D" w:rsidP="0085477D">
      <w:pPr>
        <w:spacing w:after="0"/>
        <w:ind w:firstLine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соответствии с расписанием ГИА-11, утвержденным приказом Минпросвещения России и Рособрнадзора, </w:t>
      </w:r>
      <w:r>
        <w:rPr>
          <w:rFonts w:ascii="Times New Roman" w:hAnsi="Times New Roman"/>
          <w:b/>
          <w:sz w:val="26"/>
          <w:szCs w:val="26"/>
        </w:rPr>
        <w:t>досрочный период экзаменов</w:t>
      </w:r>
      <w:r>
        <w:rPr>
          <w:rFonts w:ascii="Times New Roman" w:hAnsi="Times New Roman"/>
          <w:sz w:val="26"/>
          <w:szCs w:val="26"/>
        </w:rPr>
        <w:t xml:space="preserve"> проходил в Рязанской области с 22 марта по 22 апреля 2024 года. Количество участников ЕГЭ в досрочный период составило 1 человек, ГВЭ – 4 человека (обучающиеся учреждений УФСИН). Все они являются выпускниками текущего года.</w:t>
      </w:r>
    </w:p>
    <w:p w14:paraId="58A6944C" w14:textId="18F7EE15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экзаменах досрочного этапа прини</w:t>
      </w:r>
      <w:r w:rsidR="00E77B6B">
        <w:rPr>
          <w:rFonts w:ascii="Times New Roman" w:hAnsi="Times New Roman"/>
          <w:sz w:val="26"/>
          <w:szCs w:val="26"/>
        </w:rPr>
        <w:t xml:space="preserve">мали участие представители из 2-х </w:t>
      </w:r>
      <w:r w:rsidR="00D76BB0">
        <w:rPr>
          <w:rFonts w:ascii="Times New Roman" w:hAnsi="Times New Roman"/>
          <w:sz w:val="26"/>
          <w:szCs w:val="26"/>
        </w:rPr>
        <w:t>муниципалитетов</w:t>
      </w:r>
      <w:r>
        <w:rPr>
          <w:rFonts w:ascii="Times New Roman" w:hAnsi="Times New Roman"/>
          <w:sz w:val="26"/>
          <w:szCs w:val="26"/>
        </w:rPr>
        <w:t>. ЕГЭ в досрочный период прошел по двум общеоб</w:t>
      </w:r>
      <w:r w:rsidR="00D76BB0">
        <w:rPr>
          <w:rFonts w:ascii="Times New Roman" w:hAnsi="Times New Roman"/>
          <w:sz w:val="26"/>
          <w:szCs w:val="26"/>
        </w:rPr>
        <w:t>разовательным предметам (русском</w:t>
      </w:r>
      <w:r>
        <w:rPr>
          <w:rFonts w:ascii="Times New Roman" w:hAnsi="Times New Roman"/>
          <w:sz w:val="26"/>
          <w:szCs w:val="26"/>
        </w:rPr>
        <w:t xml:space="preserve">у языку и математике базового уровня). Для проведения ЕГЭ был организован ППЭ на базе </w:t>
      </w:r>
      <w:r w:rsidR="00F56C0C">
        <w:rPr>
          <w:rFonts w:ascii="Times New Roman" w:hAnsi="Times New Roman"/>
          <w:sz w:val="26"/>
          <w:szCs w:val="26"/>
        </w:rPr>
        <w:t xml:space="preserve">школы </w:t>
      </w:r>
      <w:r w:rsidR="00E77B6B">
        <w:rPr>
          <w:rFonts w:ascii="Times New Roman" w:hAnsi="Times New Roman"/>
          <w:sz w:val="26"/>
          <w:szCs w:val="26"/>
        </w:rPr>
        <w:t>г. Рязани, включающий одну</w:t>
      </w:r>
      <w:r>
        <w:rPr>
          <w:rFonts w:ascii="Times New Roman" w:hAnsi="Times New Roman"/>
          <w:sz w:val="26"/>
          <w:szCs w:val="26"/>
        </w:rPr>
        <w:t xml:space="preserve"> аудиторию и штаб ППЭ. Все экзамены прошли в штатном режиме, без технологических сбоев. </w:t>
      </w:r>
    </w:p>
    <w:p w14:paraId="0994025A" w14:textId="033AA287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ЕГЭ </w:t>
      </w:r>
      <w:r>
        <w:rPr>
          <w:rFonts w:ascii="Times New Roman" w:hAnsi="Times New Roman"/>
          <w:b/>
          <w:sz w:val="26"/>
          <w:szCs w:val="26"/>
        </w:rPr>
        <w:t>в основной период (с 23 мая по 5 июля 2024</w:t>
      </w:r>
      <w:r w:rsidR="00E77B6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г.)</w:t>
      </w:r>
      <w:r>
        <w:rPr>
          <w:rFonts w:ascii="Times New Roman" w:hAnsi="Times New Roman"/>
          <w:sz w:val="26"/>
          <w:szCs w:val="26"/>
        </w:rPr>
        <w:t xml:space="preserve"> в регионе был организован для </w:t>
      </w:r>
      <w:r w:rsidR="00F56C0C">
        <w:rPr>
          <w:rFonts w:ascii="Times New Roman" w:hAnsi="Times New Roman"/>
          <w:sz w:val="26"/>
          <w:szCs w:val="26"/>
        </w:rPr>
        <w:t>около 4-х тысяч выпускников текущего года, 200 обучающихся СПО, 300 выпускников прошлых лет.</w:t>
      </w:r>
    </w:p>
    <w:p w14:paraId="0E2AE8E7" w14:textId="77777777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показатели анализа результатов ЕГЭ:</w:t>
      </w:r>
    </w:p>
    <w:p w14:paraId="1F358DDB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средний балл по предмету;</w:t>
      </w:r>
    </w:p>
    <w:p w14:paraId="648FDD47" w14:textId="77777777" w:rsidR="0085477D" w:rsidRDefault="0085477D" w:rsidP="0085477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-доля выпускников, получивших баллы ниже установленного Рособрнадзором минимального порога;</w:t>
      </w:r>
    </w:p>
    <w:p w14:paraId="7E28DB02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участников ЕГЭ, получивших за экзаменационную работу более 80 баллов, в т.ч.100 баллов;</w:t>
      </w:r>
    </w:p>
    <w:p w14:paraId="0066E35A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ЕГЭ;</w:t>
      </w:r>
    </w:p>
    <w:p w14:paraId="062C9E7C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-группы предметов по выбору выпускников (оценка шансов на поступление в ВУЗ).</w:t>
      </w:r>
    </w:p>
    <w:p w14:paraId="78C8A3A8" w14:textId="77777777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средний тестовый балл ЕГЭ выпускников текущего года по сравнению с собственными прошлогодними показателями:</w:t>
      </w:r>
    </w:p>
    <w:p w14:paraId="443B5D7A" w14:textId="39DABD15" w:rsidR="0085477D" w:rsidRPr="004B5FB0" w:rsidRDefault="00F56C0C" w:rsidP="0085477D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понизился по русскому языку, </w:t>
      </w:r>
      <w:r w:rsidR="00567F4E">
        <w:rPr>
          <w:rFonts w:ascii="Times New Roman" w:hAnsi="Times New Roman"/>
          <w:sz w:val="26"/>
          <w:szCs w:val="26"/>
        </w:rPr>
        <w:t xml:space="preserve">географии, </w:t>
      </w:r>
      <w:r w:rsidR="0085477D">
        <w:rPr>
          <w:rFonts w:ascii="Times New Roman" w:hAnsi="Times New Roman"/>
          <w:sz w:val="26"/>
          <w:szCs w:val="26"/>
        </w:rPr>
        <w:t>инфо</w:t>
      </w:r>
      <w:r w:rsidR="00567F4E">
        <w:rPr>
          <w:rFonts w:ascii="Times New Roman" w:hAnsi="Times New Roman"/>
          <w:sz w:val="26"/>
          <w:szCs w:val="26"/>
        </w:rPr>
        <w:t xml:space="preserve">рматике, </w:t>
      </w:r>
      <w:r w:rsidR="0085477D">
        <w:rPr>
          <w:rFonts w:ascii="Times New Roman" w:hAnsi="Times New Roman"/>
          <w:sz w:val="26"/>
          <w:szCs w:val="26"/>
        </w:rPr>
        <w:t>общ</w:t>
      </w:r>
      <w:r w:rsidR="00567F4E">
        <w:rPr>
          <w:rFonts w:ascii="Times New Roman" w:hAnsi="Times New Roman"/>
          <w:sz w:val="26"/>
          <w:szCs w:val="26"/>
        </w:rPr>
        <w:t xml:space="preserve">ествознанию, </w:t>
      </w:r>
      <w:r w:rsidR="0085477D">
        <w:rPr>
          <w:rFonts w:ascii="Times New Roman" w:hAnsi="Times New Roman"/>
          <w:sz w:val="26"/>
          <w:szCs w:val="26"/>
        </w:rPr>
        <w:t>математике баз</w:t>
      </w:r>
      <w:r w:rsidR="00567F4E">
        <w:rPr>
          <w:rFonts w:ascii="Times New Roman" w:hAnsi="Times New Roman"/>
          <w:sz w:val="26"/>
          <w:szCs w:val="26"/>
        </w:rPr>
        <w:t xml:space="preserve">ового уровня, </w:t>
      </w:r>
      <w:r w:rsidR="00A01F65" w:rsidRPr="008D0097">
        <w:rPr>
          <w:rFonts w:ascii="Times New Roman" w:hAnsi="Times New Roman"/>
          <w:sz w:val="26"/>
          <w:szCs w:val="26"/>
        </w:rPr>
        <w:t>китайскому</w:t>
      </w:r>
      <w:r w:rsidR="00567F4E">
        <w:rPr>
          <w:rFonts w:ascii="Times New Roman" w:hAnsi="Times New Roman"/>
          <w:sz w:val="26"/>
          <w:szCs w:val="26"/>
        </w:rPr>
        <w:t xml:space="preserve"> и немецкому языкам;</w:t>
      </w:r>
    </w:p>
    <w:p w14:paraId="347DE52B" w14:textId="195E269E" w:rsidR="0085477D" w:rsidRPr="004B5FB0" w:rsidRDefault="0085477D" w:rsidP="0085477D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повысилс</w:t>
      </w:r>
      <w:r w:rsidR="00567F4E">
        <w:rPr>
          <w:rFonts w:ascii="Times New Roman" w:hAnsi="Times New Roman"/>
          <w:sz w:val="26"/>
          <w:szCs w:val="26"/>
        </w:rPr>
        <w:t xml:space="preserve">я по физике, </w:t>
      </w:r>
      <w:r>
        <w:rPr>
          <w:rFonts w:ascii="Times New Roman" w:hAnsi="Times New Roman"/>
          <w:sz w:val="26"/>
          <w:szCs w:val="26"/>
        </w:rPr>
        <w:t>математике профильного уровня</w:t>
      </w:r>
      <w:r w:rsidR="00E56823">
        <w:rPr>
          <w:rFonts w:ascii="Times New Roman" w:hAnsi="Times New Roman"/>
          <w:sz w:val="26"/>
          <w:szCs w:val="26"/>
        </w:rPr>
        <w:t xml:space="preserve">, по </w:t>
      </w:r>
      <w:r w:rsidR="00567F4E">
        <w:rPr>
          <w:rFonts w:ascii="Times New Roman" w:hAnsi="Times New Roman"/>
          <w:sz w:val="26"/>
          <w:szCs w:val="26"/>
        </w:rPr>
        <w:t xml:space="preserve">биологии, литературе, химии, </w:t>
      </w:r>
      <w:r>
        <w:rPr>
          <w:rFonts w:ascii="Times New Roman" w:hAnsi="Times New Roman"/>
          <w:sz w:val="26"/>
          <w:szCs w:val="26"/>
        </w:rPr>
        <w:t>истории</w:t>
      </w:r>
      <w:r w:rsidR="00567F4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английскому </w:t>
      </w:r>
      <w:r w:rsidR="00567F4E">
        <w:rPr>
          <w:rFonts w:ascii="Times New Roman" w:hAnsi="Times New Roman"/>
          <w:sz w:val="26"/>
          <w:szCs w:val="26"/>
        </w:rPr>
        <w:t xml:space="preserve">и </w:t>
      </w:r>
      <w:r w:rsidR="00567F4E" w:rsidRPr="008D0097">
        <w:rPr>
          <w:rFonts w:ascii="Times New Roman" w:hAnsi="Times New Roman"/>
          <w:sz w:val="26"/>
          <w:szCs w:val="26"/>
        </w:rPr>
        <w:t>французскому</w:t>
      </w:r>
      <w:r w:rsidR="00567F4E">
        <w:rPr>
          <w:rFonts w:ascii="Times New Roman" w:hAnsi="Times New Roman"/>
          <w:sz w:val="26"/>
          <w:szCs w:val="26"/>
        </w:rPr>
        <w:t xml:space="preserve"> языкам.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CCD5FE9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Относительно предварительных общероссийских показателей средний тестовый балл всех категорий участников в регионе:</w:t>
      </w:r>
    </w:p>
    <w:p w14:paraId="4DE55DD0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ниже по истории (на 1,7), литературе (на 1,6), по информатике (на 1,3); </w:t>
      </w:r>
    </w:p>
    <w:p w14:paraId="734CCB2D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выше по химии (на 3,4), биологии (на 2,6), английскому языку (на 1,8), географии (на 1,1).</w:t>
      </w:r>
    </w:p>
    <w:p w14:paraId="641B7CA6" w14:textId="4AB8C66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0097">
        <w:rPr>
          <w:rFonts w:ascii="Times New Roman" w:hAnsi="Times New Roman"/>
          <w:sz w:val="26"/>
          <w:szCs w:val="26"/>
        </w:rPr>
        <w:t>По</w:t>
      </w:r>
      <w:r w:rsidR="004B5FB0" w:rsidRPr="008D0097">
        <w:rPr>
          <w:rFonts w:ascii="Times New Roman" w:hAnsi="Times New Roman"/>
          <w:sz w:val="26"/>
          <w:szCs w:val="26"/>
        </w:rPr>
        <w:t xml:space="preserve"> русскому </w:t>
      </w:r>
      <w:r w:rsidR="008D0097" w:rsidRPr="008D0097">
        <w:rPr>
          <w:rFonts w:ascii="Times New Roman" w:hAnsi="Times New Roman"/>
          <w:sz w:val="26"/>
          <w:szCs w:val="26"/>
        </w:rPr>
        <w:t>языку, математике</w:t>
      </w:r>
      <w:r w:rsidR="004B5FB0" w:rsidRPr="008D0097">
        <w:rPr>
          <w:rFonts w:ascii="Times New Roman" w:hAnsi="Times New Roman"/>
          <w:sz w:val="26"/>
          <w:szCs w:val="26"/>
        </w:rPr>
        <w:t xml:space="preserve"> профильного уровня</w:t>
      </w:r>
      <w:r w:rsidR="00394C74" w:rsidRPr="008D0097">
        <w:rPr>
          <w:rFonts w:ascii="Times New Roman" w:hAnsi="Times New Roman"/>
          <w:sz w:val="26"/>
          <w:szCs w:val="26"/>
        </w:rPr>
        <w:t>, физике, обществознанию</w:t>
      </w:r>
      <w:r w:rsidRPr="008D00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средний тестовый балл региона </w:t>
      </w:r>
      <w:r w:rsidR="00394C74" w:rsidRPr="008D0097">
        <w:rPr>
          <w:rFonts w:ascii="Times New Roman" w:hAnsi="Times New Roman"/>
          <w:sz w:val="26"/>
          <w:szCs w:val="26"/>
        </w:rPr>
        <w:t>сопоставим</w:t>
      </w:r>
      <w:r w:rsidR="00394C74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общероссийским</w:t>
      </w:r>
      <w:r w:rsidR="00394C7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394C74">
        <w:rPr>
          <w:rFonts w:ascii="Times New Roman" w:hAnsi="Times New Roman"/>
          <w:sz w:val="26"/>
          <w:szCs w:val="26"/>
        </w:rPr>
        <w:t>значениями</w:t>
      </w:r>
      <w:r>
        <w:rPr>
          <w:rFonts w:ascii="Times New Roman" w:hAnsi="Times New Roman"/>
          <w:sz w:val="26"/>
          <w:szCs w:val="26"/>
        </w:rPr>
        <w:t>.</w:t>
      </w:r>
    </w:p>
    <w:p w14:paraId="0D89DD86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процент выпускников, получивших баллы ниже установленного Рособрнадзором минимального порога, по сравнению с собственными результатами 2023 года:</w:t>
      </w:r>
    </w:p>
    <w:p w14:paraId="7D0422C3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повысился по географии (на 2,2), обществознанию (на 0,5).</w:t>
      </w:r>
    </w:p>
    <w:p w14:paraId="22B67ED0" w14:textId="0B85D42D" w:rsidR="0085477D" w:rsidRPr="001B7F3A" w:rsidRDefault="0085477D" w:rsidP="0085477D">
      <w:pPr>
        <w:spacing w:after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снизился биологии (на 5,6), истории (на 3,4), физике (на 3,0), литературе (на 1,8), математике профильного уровня и химии (на 1,5), информатике (на 0,9), математике базового уровня (на 0,5), английскому языку (на 0,3)</w:t>
      </w:r>
      <w:r w:rsidR="007D54FE">
        <w:rPr>
          <w:rFonts w:ascii="Times New Roman" w:hAnsi="Times New Roman"/>
          <w:sz w:val="26"/>
          <w:szCs w:val="26"/>
        </w:rPr>
        <w:t>,</w:t>
      </w:r>
      <w:r w:rsidR="007D54FE" w:rsidRPr="007D54FE">
        <w:rPr>
          <w:rFonts w:ascii="Times New Roman" w:hAnsi="Times New Roman"/>
          <w:sz w:val="26"/>
          <w:szCs w:val="26"/>
        </w:rPr>
        <w:t xml:space="preserve"> </w:t>
      </w:r>
      <w:r w:rsidR="007D54FE" w:rsidRPr="008D0097">
        <w:rPr>
          <w:rFonts w:ascii="Times New Roman" w:hAnsi="Times New Roman"/>
          <w:sz w:val="26"/>
          <w:szCs w:val="26"/>
        </w:rPr>
        <w:t>немецкому языку (на 16,7), французскому языку (на 14,3)</w:t>
      </w:r>
      <w:r w:rsidR="001B7F3A" w:rsidRPr="008D0097">
        <w:rPr>
          <w:rFonts w:ascii="Times New Roman" w:hAnsi="Times New Roman"/>
          <w:sz w:val="26"/>
          <w:szCs w:val="26"/>
        </w:rPr>
        <w:t>.</w:t>
      </w:r>
    </w:p>
    <w:p w14:paraId="4E2BC1A9" w14:textId="14FB8FDA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 стобалльных результатов по русскому языку, математике профильного уровня, физике, химии, английскому языку, обществознанию, литературе в регионе получили 33 выпускника текущего года и 1 выпускник прошлых лет (25 - из г. </w:t>
      </w:r>
      <w:r w:rsidR="008277A5">
        <w:rPr>
          <w:rFonts w:ascii="Times New Roman" w:hAnsi="Times New Roman"/>
          <w:sz w:val="26"/>
          <w:szCs w:val="26"/>
        </w:rPr>
        <w:t>Рязани, 2</w:t>
      </w:r>
      <w:r>
        <w:rPr>
          <w:rFonts w:ascii="Times New Roman" w:hAnsi="Times New Roman"/>
          <w:sz w:val="26"/>
          <w:szCs w:val="26"/>
        </w:rPr>
        <w:t xml:space="preserve"> из Спасского муниципального района, по 1 из Ермишинского, Пронского, Рыбновского, Рязанского муниципальных районов, Сасовского муниципального округа, гг. Касимова и Скопина). При этом выпускница МБОУ «Школа № 65» г. Рязани получила 100 баллов сразу по двум предметам</w:t>
      </w:r>
      <w:r>
        <w:t xml:space="preserve"> (</w:t>
      </w:r>
      <w:r>
        <w:rPr>
          <w:rFonts w:ascii="Times New Roman" w:hAnsi="Times New Roman"/>
          <w:sz w:val="26"/>
          <w:szCs w:val="26"/>
        </w:rPr>
        <w:t xml:space="preserve">химия и русский язык). В этом году можно отметить рост количества и доли (0,8%) </w:t>
      </w:r>
      <w:proofErr w:type="spellStart"/>
      <w:r>
        <w:rPr>
          <w:rFonts w:ascii="Times New Roman" w:hAnsi="Times New Roman"/>
          <w:sz w:val="26"/>
          <w:szCs w:val="26"/>
        </w:rPr>
        <w:t>стобалльников</w:t>
      </w:r>
      <w:proofErr w:type="spellEnd"/>
      <w:r>
        <w:rPr>
          <w:rFonts w:ascii="Times New Roman" w:hAnsi="Times New Roman"/>
          <w:sz w:val="26"/>
          <w:szCs w:val="26"/>
        </w:rPr>
        <w:t>, по сравнению с данными за предшествующие два года</w:t>
      </w:r>
      <w:r w:rsidR="00E77B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(2022 г. – 25 (0,6%), 2023г. - 24 (0,6%)). </w:t>
      </w:r>
    </w:p>
    <w:p w14:paraId="7FB150E6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Важно отметить, что многие выпускники, получившие стобалльные результаты, являются победителями и призерами олимпиад и конкурсов различных уровней. Среди </w:t>
      </w:r>
      <w:proofErr w:type="spellStart"/>
      <w:r>
        <w:rPr>
          <w:rFonts w:ascii="Times New Roman" w:hAnsi="Times New Roman"/>
          <w:sz w:val="26"/>
          <w:szCs w:val="26"/>
        </w:rPr>
        <w:t>стобалльников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29 выпускников получили медали «За особые успехи в учении» (87,9%) (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степени – 22 чел.,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степени – 7 чел.), 9 стали победителями и призерами регионального и федерального этапов Всероссийской олимпиады школьников (27,3%).</w:t>
      </w:r>
    </w:p>
    <w:p w14:paraId="507985F5" w14:textId="77777777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Максимальные баллы выпускников Рязанской области по другим предметам: </w:t>
      </w:r>
    </w:p>
    <w:p w14:paraId="6114F253" w14:textId="77777777" w:rsidR="0085477D" w:rsidRDefault="0085477D" w:rsidP="0085477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биологии – 98 (1 чел.);</w:t>
      </w:r>
    </w:p>
    <w:p w14:paraId="7BA150B0" w14:textId="77777777" w:rsidR="0085477D" w:rsidRDefault="0085477D" w:rsidP="0085477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информатике – 98 (1 чел.);</w:t>
      </w:r>
    </w:p>
    <w:p w14:paraId="76A15769" w14:textId="77777777" w:rsidR="0085477D" w:rsidRDefault="0085477D" w:rsidP="0085477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истории – 97 (3 чел.);</w:t>
      </w:r>
    </w:p>
    <w:p w14:paraId="26A35181" w14:textId="77777777" w:rsidR="0085477D" w:rsidRDefault="0085477D" w:rsidP="0085477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 китайскому языку – 53 (1 чел.);</w:t>
      </w:r>
    </w:p>
    <w:p w14:paraId="627A8D2A" w14:textId="77777777" w:rsidR="0085477D" w:rsidRDefault="0085477D" w:rsidP="0085477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французскому языку – 94 (1 чел.);</w:t>
      </w:r>
    </w:p>
    <w:p w14:paraId="12867328" w14:textId="77777777" w:rsidR="0085477D" w:rsidRDefault="0085477D" w:rsidP="0085477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немецкому языку – 64 (1 чел.).</w:t>
      </w:r>
    </w:p>
    <w:p w14:paraId="4AFC726A" w14:textId="77777777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Самый высокий процент участников ЕГЭ, получивших за экзаменационную работу более 80 баллов по английскому языку – 29,3%, химии – 25,1%, математике профильного уровня – 21,0%, русскому языку – 16,3%, географии – 18,8%, физике – 15,0%, а также по французскому языку – 50,0% (1 участник). </w:t>
      </w:r>
    </w:p>
    <w:p w14:paraId="51BE1EC7" w14:textId="77777777" w:rsidR="0085477D" w:rsidRDefault="0085477D" w:rsidP="0085477D">
      <w:pPr>
        <w:spacing w:after="0"/>
        <w:ind w:firstLine="709"/>
        <w:jc w:val="both"/>
        <w:rPr>
          <w:rFonts w:ascii="Times New Roman" w:eastAsia="HiddenHorzOCR" w:hAnsi="Times New Roman"/>
          <w:sz w:val="26"/>
          <w:szCs w:val="26"/>
        </w:rPr>
      </w:pPr>
      <w:r>
        <w:rPr>
          <w:rFonts w:ascii="Times New Roman" w:eastAsia="HiddenHorzOCR" w:hAnsi="Times New Roman"/>
          <w:sz w:val="26"/>
          <w:szCs w:val="26"/>
        </w:rPr>
        <w:t>Если рассматривать показатель «отношение среднего балла ЕГЭ (в расчете на один предмет) в 10 % школ с лучшими результатами ЕГЭ к среднему баллу ЕГЭ (в расчете на один предмет) в 10 % школ с худшими результатами ЕГЭ», то следует отметить, что данный показатель по сравнению с 2023 годом:</w:t>
      </w:r>
    </w:p>
    <w:p w14:paraId="05AFA312" w14:textId="2C3156CA" w:rsidR="0085477D" w:rsidRDefault="0085477D" w:rsidP="0085477D">
      <w:pPr>
        <w:spacing w:after="0"/>
        <w:ind w:firstLine="709"/>
        <w:jc w:val="both"/>
        <w:rPr>
          <w:rFonts w:ascii="Times New Roman" w:eastAsia="HiddenHorzOCR" w:hAnsi="Times New Roman"/>
          <w:sz w:val="26"/>
          <w:szCs w:val="26"/>
        </w:rPr>
      </w:pPr>
      <w:r>
        <w:rPr>
          <w:rFonts w:ascii="Times New Roman" w:eastAsia="HiddenHorzOCR" w:hAnsi="Times New Roman"/>
          <w:sz w:val="26"/>
          <w:szCs w:val="26"/>
        </w:rPr>
        <w:t xml:space="preserve"> - понизился по математике профильного уровня на 0,</w:t>
      </w:r>
      <w:r w:rsidR="00567F4E">
        <w:rPr>
          <w:rFonts w:ascii="Times New Roman" w:eastAsia="HiddenHorzOCR" w:hAnsi="Times New Roman"/>
          <w:sz w:val="26"/>
          <w:szCs w:val="26"/>
        </w:rPr>
        <w:t>42</w:t>
      </w:r>
      <w:r>
        <w:rPr>
          <w:rFonts w:ascii="Times New Roman" w:eastAsia="HiddenHorzOCR" w:hAnsi="Times New Roman"/>
          <w:sz w:val="26"/>
          <w:szCs w:val="26"/>
        </w:rPr>
        <w:t>;</w:t>
      </w:r>
    </w:p>
    <w:p w14:paraId="3E0F96CC" w14:textId="4BD1FEDC" w:rsidR="0085477D" w:rsidRDefault="0085477D" w:rsidP="0085477D">
      <w:pPr>
        <w:spacing w:after="0"/>
        <w:ind w:firstLine="709"/>
        <w:jc w:val="both"/>
        <w:rPr>
          <w:rFonts w:ascii="Times New Roman" w:eastAsia="HiddenHorzOCR" w:hAnsi="Times New Roman"/>
          <w:sz w:val="26"/>
          <w:szCs w:val="26"/>
        </w:rPr>
      </w:pPr>
      <w:r>
        <w:rPr>
          <w:rFonts w:ascii="Times New Roman" w:eastAsia="HiddenHorzOCR" w:hAnsi="Times New Roman"/>
          <w:sz w:val="26"/>
          <w:szCs w:val="26"/>
        </w:rPr>
        <w:t>- повысился по русскому языку на 0</w:t>
      </w:r>
      <w:r w:rsidR="00567F4E">
        <w:rPr>
          <w:rFonts w:ascii="Times New Roman" w:eastAsia="HiddenHorzOCR" w:hAnsi="Times New Roman"/>
          <w:sz w:val="26"/>
          <w:szCs w:val="26"/>
        </w:rPr>
        <w:t>,33.</w:t>
      </w:r>
    </w:p>
    <w:p w14:paraId="102A7418" w14:textId="77777777" w:rsidR="0085477D" w:rsidRDefault="0085477D" w:rsidP="00F750C0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47B46C00" w14:textId="77777777" w:rsidR="0085477D" w:rsidRDefault="0085477D" w:rsidP="0085477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Государственный выпускной экзамен (11(12) классы)</w:t>
      </w:r>
    </w:p>
    <w:p w14:paraId="6FA00713" w14:textId="0C4C3484" w:rsidR="0085477D" w:rsidRDefault="0085477D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государственной итоговой аттестации в форме ГВЭ по обязательным предметам (русский язык и математика) приняли участи</w:t>
      </w:r>
      <w:r w:rsidR="00775250">
        <w:rPr>
          <w:rFonts w:ascii="Times New Roman" w:hAnsi="Times New Roman"/>
          <w:sz w:val="26"/>
          <w:szCs w:val="26"/>
        </w:rPr>
        <w:t>е выпускники</w:t>
      </w:r>
      <w:r w:rsidR="00575EA8">
        <w:rPr>
          <w:rFonts w:ascii="Times New Roman" w:hAnsi="Times New Roman"/>
          <w:sz w:val="26"/>
          <w:szCs w:val="26"/>
        </w:rPr>
        <w:t xml:space="preserve"> 11(12) классов</w:t>
      </w:r>
      <w:r>
        <w:rPr>
          <w:rFonts w:ascii="Times New Roman" w:hAnsi="Times New Roman"/>
          <w:sz w:val="26"/>
          <w:szCs w:val="26"/>
        </w:rPr>
        <w:t>, в</w:t>
      </w:r>
      <w:r w:rsidR="0053547E">
        <w:rPr>
          <w:rFonts w:ascii="Times New Roman" w:hAnsi="Times New Roman"/>
          <w:sz w:val="26"/>
          <w:szCs w:val="26"/>
        </w:rPr>
        <w:t xml:space="preserve"> т.ч. обучающиеся учреждений УФСИН и участники</w:t>
      </w:r>
      <w:r>
        <w:rPr>
          <w:rFonts w:ascii="Times New Roman" w:hAnsi="Times New Roman"/>
          <w:sz w:val="26"/>
          <w:szCs w:val="26"/>
        </w:rPr>
        <w:t xml:space="preserve"> с ОВЗ.  Двое обучающихся совместили форму прохождения ГИА-11 (ЕГЭ и ГВЭ). Один обучающихся сдавал экзамены с использованием экзаменационных материалов, выполненных шрифтом Брайля (ГВЭ по русскому языку).</w:t>
      </w:r>
    </w:p>
    <w:p w14:paraId="693C6441" w14:textId="21D57CA6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успешного проведения ГВЭ-11 были организованы 16 ППЭ, из них</w:t>
      </w:r>
      <w:r w:rsidR="00E77B6B">
        <w:rPr>
          <w:rFonts w:ascii="Times New Roman" w:hAnsi="Times New Roman"/>
          <w:sz w:val="26"/>
          <w:szCs w:val="26"/>
        </w:rPr>
        <w:t xml:space="preserve"> 8 – на дому, в т.ч.  один</w:t>
      </w:r>
      <w:r>
        <w:rPr>
          <w:rFonts w:ascii="Times New Roman" w:hAnsi="Times New Roman"/>
          <w:sz w:val="26"/>
          <w:szCs w:val="26"/>
        </w:rPr>
        <w:t xml:space="preserve"> пункт на дому для проведения смешанной формы ГИА (ГВЭ+ЕГЭ). </w:t>
      </w:r>
    </w:p>
    <w:p w14:paraId="4CDEF14C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обеспечения доставки экзаменационных материалов, осуществления контроля за соблюдением установленного порядка проведения ГВЭ в ППЭ и обеспечения соблюдения прав </w:t>
      </w:r>
      <w:r>
        <w:rPr>
          <w:rFonts w:ascii="Times New Roman" w:hAnsi="Times New Roman"/>
          <w:bCs/>
          <w:iCs/>
          <w:sz w:val="26"/>
          <w:szCs w:val="26"/>
        </w:rPr>
        <w:t>выпускников 11(12) классов при проведении ГВЭ были задействованы 23 члена ГЭК из 6-и муниципалитетов и одной областной общеобразовательной организации.</w:t>
      </w:r>
    </w:p>
    <w:p w14:paraId="1FDBC8BA" w14:textId="77777777" w:rsidR="0085477D" w:rsidRDefault="0085477D" w:rsidP="0085477D">
      <w:pPr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Экзамены в форме ГВЭ прошли организованно с соблюдением нормативных правовых документов и инструкций федерального и регионального уровней. Жалоб и обращений при проведении выпускных экзаменов не поступало.</w:t>
      </w:r>
    </w:p>
    <w:p w14:paraId="4DB0526C" w14:textId="77777777" w:rsidR="0085477D" w:rsidRDefault="0085477D" w:rsidP="0085477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ГВЭ-11 по русскому языку</w:t>
      </w:r>
    </w:p>
    <w:p w14:paraId="0056E4B0" w14:textId="4305F8FB" w:rsidR="0085477D" w:rsidRDefault="0085477D" w:rsidP="0085477D">
      <w:pPr>
        <w:tabs>
          <w:tab w:val="left" w:pos="709"/>
        </w:tabs>
        <w:spacing w:after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Таблица 5</w:t>
      </w:r>
    </w:p>
    <w:tbl>
      <w:tblPr>
        <w:tblStyle w:val="a3"/>
        <w:tblW w:w="10030" w:type="dxa"/>
        <w:tblLook w:val="00A0" w:firstRow="1" w:lastRow="0" w:firstColumn="1" w:lastColumn="0" w:noHBand="0" w:noVBand="0"/>
      </w:tblPr>
      <w:tblGrid>
        <w:gridCol w:w="2518"/>
        <w:gridCol w:w="2504"/>
        <w:gridCol w:w="2504"/>
        <w:gridCol w:w="2504"/>
      </w:tblGrid>
      <w:tr w:rsidR="0085477D" w14:paraId="3F51ABE7" w14:textId="77777777" w:rsidTr="0085477D">
        <w:trPr>
          <w:trHeight w:val="7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32F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219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выпускников</w:t>
            </w:r>
          </w:p>
          <w:p w14:paraId="107CE103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E118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выпускников</w:t>
            </w:r>
          </w:p>
          <w:p w14:paraId="6558279D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055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выпускников</w:t>
            </w:r>
          </w:p>
          <w:p w14:paraId="20B79EBE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</w:tr>
      <w:tr w:rsidR="0085477D" w14:paraId="48C37512" w14:textId="77777777" w:rsidTr="0085477D">
        <w:trPr>
          <w:trHeight w:val="4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555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C49C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3,1%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4946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5,1 %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C989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4,9%</w:t>
            </w:r>
          </w:p>
        </w:tc>
      </w:tr>
      <w:tr w:rsidR="0085477D" w14:paraId="28BFD43E" w14:textId="77777777" w:rsidTr="0085477D">
        <w:trPr>
          <w:trHeight w:val="4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0763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1E41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3C8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23,7 %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3659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24,4%</w:t>
            </w:r>
          </w:p>
        </w:tc>
      </w:tr>
      <w:tr w:rsidR="0085477D" w14:paraId="28996628" w14:textId="77777777" w:rsidTr="0085477D">
        <w:trPr>
          <w:trHeight w:val="4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152E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6A92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70,3%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02E3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71,2 %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7983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68,3%</w:t>
            </w:r>
          </w:p>
        </w:tc>
      </w:tr>
      <w:tr w:rsidR="0085477D" w14:paraId="73CCC726" w14:textId="77777777" w:rsidTr="0085477D">
        <w:trPr>
          <w:trHeight w:val="4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D361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ECF7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52E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0,0 %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817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2,4%</w:t>
            </w:r>
          </w:p>
        </w:tc>
      </w:tr>
    </w:tbl>
    <w:p w14:paraId="1200F31F" w14:textId="77777777" w:rsidR="0085477D" w:rsidRDefault="0085477D" w:rsidP="0085477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9733B29" w14:textId="77777777" w:rsidR="005C61EB" w:rsidRDefault="005C61EB" w:rsidP="0085477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97B988B" w14:textId="77777777" w:rsidR="0085477D" w:rsidRDefault="0085477D" w:rsidP="0085477D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Результаты ГВЭ-11 по математике</w:t>
      </w:r>
    </w:p>
    <w:p w14:paraId="2597F3C0" w14:textId="572D9CA9" w:rsidR="0085477D" w:rsidRDefault="0085477D" w:rsidP="0085477D">
      <w:pPr>
        <w:tabs>
          <w:tab w:val="left" w:pos="709"/>
        </w:tabs>
        <w:spacing w:after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Таблица 6</w:t>
      </w:r>
    </w:p>
    <w:tbl>
      <w:tblPr>
        <w:tblStyle w:val="a3"/>
        <w:tblW w:w="10192" w:type="dxa"/>
        <w:tblLook w:val="00A0" w:firstRow="1" w:lastRow="0" w:firstColumn="1" w:lastColumn="0" w:noHBand="0" w:noVBand="0"/>
      </w:tblPr>
      <w:tblGrid>
        <w:gridCol w:w="2518"/>
        <w:gridCol w:w="2558"/>
        <w:gridCol w:w="2558"/>
        <w:gridCol w:w="2558"/>
      </w:tblGrid>
      <w:tr w:rsidR="0085477D" w14:paraId="4A5E7EBA" w14:textId="77777777" w:rsidTr="0085477D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BC4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ED4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выпускников</w:t>
            </w:r>
          </w:p>
          <w:p w14:paraId="6D55FF93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8BF6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выпускников</w:t>
            </w:r>
          </w:p>
          <w:p w14:paraId="3C182306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8209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выпускников</w:t>
            </w:r>
          </w:p>
          <w:p w14:paraId="18FD597B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</w:tr>
      <w:tr w:rsidR="0085477D" w14:paraId="0D88C784" w14:textId="77777777" w:rsidTr="0085477D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8482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2806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BE2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8,1 %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0E70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20,9%</w:t>
            </w:r>
          </w:p>
        </w:tc>
      </w:tr>
      <w:tr w:rsidR="0085477D" w14:paraId="0F183347" w14:textId="77777777" w:rsidTr="0085477D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CAD9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D400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23,1%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6CA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24,2 %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87B6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34,9%</w:t>
            </w:r>
          </w:p>
        </w:tc>
      </w:tr>
      <w:tr w:rsidR="0085477D" w14:paraId="6224A86F" w14:textId="77777777" w:rsidTr="0085477D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DC52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121A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72,3%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40E4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62,9 %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55AD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44,2%</w:t>
            </w:r>
          </w:p>
        </w:tc>
      </w:tr>
      <w:tr w:rsidR="0085477D" w14:paraId="220F1015" w14:textId="77777777" w:rsidTr="0085477D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51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8F8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410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4,8 %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6F14" w14:textId="77777777" w:rsidR="0085477D" w:rsidRDefault="0085477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0,0%</w:t>
            </w:r>
          </w:p>
        </w:tc>
      </w:tr>
    </w:tbl>
    <w:p w14:paraId="1B9469F8" w14:textId="77777777" w:rsidR="0085477D" w:rsidRDefault="0085477D" w:rsidP="0085477D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14:paraId="2476BAD6" w14:textId="2D534046" w:rsidR="005424A6" w:rsidRDefault="005424A6" w:rsidP="0085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C61EB">
        <w:rPr>
          <w:rFonts w:ascii="Times New Roman" w:hAnsi="Times New Roman"/>
          <w:sz w:val="26"/>
          <w:szCs w:val="26"/>
        </w:rPr>
        <w:t>Доля выпускников 11 (12) классов общеобразовательных организаций и област</w:t>
      </w:r>
      <w:r w:rsidR="005C61EB" w:rsidRPr="005C61EB">
        <w:rPr>
          <w:rFonts w:ascii="Times New Roman" w:hAnsi="Times New Roman"/>
          <w:sz w:val="26"/>
          <w:szCs w:val="26"/>
        </w:rPr>
        <w:t xml:space="preserve">ных образовательных организаций, не получивших аттестат о среднем общем образовании, </w:t>
      </w:r>
      <w:r w:rsidR="005C61EB">
        <w:rPr>
          <w:rFonts w:ascii="Times New Roman" w:hAnsi="Times New Roman"/>
          <w:sz w:val="26"/>
          <w:szCs w:val="26"/>
        </w:rPr>
        <w:t>– 0,</w:t>
      </w:r>
      <w:r w:rsidRPr="005C61EB">
        <w:rPr>
          <w:rFonts w:ascii="Times New Roman" w:hAnsi="Times New Roman"/>
          <w:sz w:val="26"/>
          <w:szCs w:val="26"/>
        </w:rPr>
        <w:t>7% от общего количества выпускников 11 (12) классов Рязанской области. Данный показатель ниже собственного показателя прошлого года на 1,1%.</w:t>
      </w:r>
    </w:p>
    <w:p w14:paraId="6B08EBCC" w14:textId="77777777" w:rsidR="0085477D" w:rsidRPr="00E77B6B" w:rsidRDefault="0085477D" w:rsidP="0085477D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E77B6B">
        <w:rPr>
          <w:rFonts w:ascii="Times New Roman" w:hAnsi="Times New Roman"/>
          <w:iCs/>
          <w:sz w:val="26"/>
          <w:szCs w:val="26"/>
        </w:rPr>
        <w:t>Образовательные траектории выпускников, завершивших обучение в 11 классе со справкой об обучении следующие:</w:t>
      </w:r>
    </w:p>
    <w:p w14:paraId="504ACE65" w14:textId="22D271B3" w:rsidR="0085477D" w:rsidRPr="008D0097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0097">
        <w:rPr>
          <w:rFonts w:ascii="Times New Roman" w:hAnsi="Times New Roman"/>
          <w:sz w:val="26"/>
          <w:szCs w:val="26"/>
        </w:rPr>
        <w:t xml:space="preserve">-планируют принять участие в дополнительном (сентябрьском) этапе </w:t>
      </w:r>
      <w:r w:rsidR="002463D3" w:rsidRPr="008D0097">
        <w:rPr>
          <w:rFonts w:ascii="Times New Roman" w:hAnsi="Times New Roman"/>
          <w:sz w:val="26"/>
          <w:szCs w:val="26"/>
        </w:rPr>
        <w:t>- 14</w:t>
      </w:r>
      <w:r w:rsidRPr="008D0097">
        <w:rPr>
          <w:rFonts w:ascii="Times New Roman" w:hAnsi="Times New Roman"/>
          <w:sz w:val="26"/>
          <w:szCs w:val="26"/>
        </w:rPr>
        <w:t xml:space="preserve"> чел.</w:t>
      </w:r>
    </w:p>
    <w:p w14:paraId="60DCD813" w14:textId="161FE610" w:rsidR="0085477D" w:rsidRPr="008D0097" w:rsidRDefault="00705A43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0097">
        <w:rPr>
          <w:rFonts w:ascii="Times New Roman" w:hAnsi="Times New Roman"/>
          <w:sz w:val="26"/>
          <w:szCs w:val="26"/>
        </w:rPr>
        <w:t xml:space="preserve">-планируют продолжить </w:t>
      </w:r>
      <w:r w:rsidR="0085477D" w:rsidRPr="008D0097">
        <w:rPr>
          <w:rFonts w:ascii="Times New Roman" w:hAnsi="Times New Roman"/>
          <w:sz w:val="26"/>
          <w:szCs w:val="26"/>
        </w:rPr>
        <w:t>обучение по образовательным программам среднего профессионального образования на базе о</w:t>
      </w:r>
      <w:r w:rsidR="00AD3702" w:rsidRPr="008D0097">
        <w:rPr>
          <w:rFonts w:ascii="Times New Roman" w:hAnsi="Times New Roman"/>
          <w:sz w:val="26"/>
          <w:szCs w:val="26"/>
        </w:rPr>
        <w:t>сновного общего образования - 13</w:t>
      </w:r>
      <w:r w:rsidR="0085477D" w:rsidRPr="008D0097">
        <w:rPr>
          <w:rFonts w:ascii="Times New Roman" w:hAnsi="Times New Roman"/>
          <w:sz w:val="26"/>
          <w:szCs w:val="26"/>
        </w:rPr>
        <w:t xml:space="preserve"> чел</w:t>
      </w:r>
      <w:r w:rsidR="00AD3702" w:rsidRPr="008D0097">
        <w:rPr>
          <w:rFonts w:ascii="Times New Roman" w:hAnsi="Times New Roman"/>
          <w:sz w:val="26"/>
          <w:szCs w:val="26"/>
        </w:rPr>
        <w:t>.</w:t>
      </w:r>
      <w:r w:rsidR="0085477D" w:rsidRPr="008D0097">
        <w:rPr>
          <w:rFonts w:ascii="Times New Roman" w:hAnsi="Times New Roman"/>
          <w:sz w:val="26"/>
          <w:szCs w:val="26"/>
        </w:rPr>
        <w:t>;</w:t>
      </w:r>
    </w:p>
    <w:p w14:paraId="135A3383" w14:textId="2C6B3D41" w:rsidR="0085477D" w:rsidRPr="008D0097" w:rsidRDefault="00AD3702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0097">
        <w:rPr>
          <w:rFonts w:ascii="Times New Roman" w:hAnsi="Times New Roman"/>
          <w:sz w:val="26"/>
          <w:szCs w:val="26"/>
        </w:rPr>
        <w:t>-трудоустроились-3</w:t>
      </w:r>
      <w:r w:rsidR="0085477D" w:rsidRPr="008D0097">
        <w:rPr>
          <w:rFonts w:ascii="Times New Roman" w:hAnsi="Times New Roman"/>
          <w:sz w:val="26"/>
          <w:szCs w:val="26"/>
        </w:rPr>
        <w:t xml:space="preserve"> чел.</w:t>
      </w:r>
      <w:r w:rsidRPr="008D0097">
        <w:rPr>
          <w:rFonts w:ascii="Times New Roman" w:hAnsi="Times New Roman"/>
          <w:sz w:val="26"/>
          <w:szCs w:val="26"/>
        </w:rPr>
        <w:t>;</w:t>
      </w:r>
    </w:p>
    <w:p w14:paraId="0676DD91" w14:textId="2CBDB5FE" w:rsidR="0085477D" w:rsidRPr="008D0097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0097">
        <w:rPr>
          <w:rFonts w:ascii="Times New Roman" w:hAnsi="Times New Roman"/>
          <w:sz w:val="26"/>
          <w:szCs w:val="26"/>
        </w:rPr>
        <w:t xml:space="preserve">-другое (не определились, </w:t>
      </w:r>
      <w:r w:rsidR="00AD3702" w:rsidRPr="008D0097">
        <w:rPr>
          <w:rFonts w:ascii="Times New Roman" w:hAnsi="Times New Roman"/>
          <w:sz w:val="26"/>
          <w:szCs w:val="26"/>
        </w:rPr>
        <w:t>освобождение из ИК)-</w:t>
      </w:r>
      <w:r w:rsidRPr="008D0097">
        <w:rPr>
          <w:rFonts w:ascii="Times New Roman" w:hAnsi="Times New Roman"/>
          <w:sz w:val="26"/>
          <w:szCs w:val="26"/>
        </w:rPr>
        <w:t>1</w:t>
      </w:r>
      <w:r w:rsidR="00705A43" w:rsidRPr="008D0097">
        <w:rPr>
          <w:rFonts w:ascii="Times New Roman" w:hAnsi="Times New Roman"/>
          <w:sz w:val="26"/>
          <w:szCs w:val="26"/>
        </w:rPr>
        <w:t>3</w:t>
      </w:r>
      <w:r w:rsidRPr="008D0097">
        <w:rPr>
          <w:rFonts w:ascii="Times New Roman" w:hAnsi="Times New Roman"/>
          <w:sz w:val="26"/>
          <w:szCs w:val="26"/>
        </w:rPr>
        <w:t xml:space="preserve"> чел.</w:t>
      </w:r>
    </w:p>
    <w:p w14:paraId="4CCF2909" w14:textId="7C1E2EF9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выбора участниками ЕГЭ группы предметов и их «</w:t>
      </w:r>
      <w:proofErr w:type="spellStart"/>
      <w:r>
        <w:rPr>
          <w:rFonts w:ascii="Times New Roman" w:hAnsi="Times New Roman"/>
          <w:sz w:val="26"/>
          <w:szCs w:val="26"/>
        </w:rPr>
        <w:t>сдаваемость</w:t>
      </w:r>
      <w:proofErr w:type="spellEnd"/>
      <w:r>
        <w:rPr>
          <w:rFonts w:ascii="Times New Roman" w:hAnsi="Times New Roman"/>
          <w:sz w:val="26"/>
          <w:szCs w:val="26"/>
        </w:rPr>
        <w:t>» для оценки шансов их поступления в ВУЗы свидетельствует о следующем:</w:t>
      </w:r>
    </w:p>
    <w:p w14:paraId="426613FD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-приоритетность выбора участниками групп экзаменов смещена в сторону «Обществознание» (с русским языком в качестве обязательного), «Математика П +Физика», «Математика П + Обществознание», «Математика П + Информатика», «История + Обществознание», «Английский язык + Обществознание», «Химия + Биология»;</w:t>
      </w:r>
    </w:p>
    <w:p w14:paraId="6119A2F4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</w:t>
      </w:r>
      <w:proofErr w:type="spellStart"/>
      <w:r>
        <w:rPr>
          <w:rFonts w:ascii="Times New Roman" w:hAnsi="Times New Roman"/>
          <w:sz w:val="26"/>
          <w:szCs w:val="26"/>
        </w:rPr>
        <w:t>сдаваемость</w:t>
      </w:r>
      <w:proofErr w:type="spellEnd"/>
      <w:r>
        <w:rPr>
          <w:rFonts w:ascii="Times New Roman" w:hAnsi="Times New Roman"/>
          <w:sz w:val="26"/>
          <w:szCs w:val="26"/>
        </w:rPr>
        <w:t>» предметов выше в группах «</w:t>
      </w:r>
      <w:proofErr w:type="spellStart"/>
      <w:r>
        <w:rPr>
          <w:rFonts w:ascii="Times New Roman" w:hAnsi="Times New Roman"/>
          <w:sz w:val="26"/>
          <w:szCs w:val="26"/>
        </w:rPr>
        <w:t>Литература+Обществознание</w:t>
      </w:r>
      <w:proofErr w:type="spellEnd"/>
      <w:r>
        <w:rPr>
          <w:rFonts w:ascii="Times New Roman" w:hAnsi="Times New Roman"/>
          <w:sz w:val="26"/>
          <w:szCs w:val="26"/>
        </w:rPr>
        <w:t>», «Английский язык + Обществознание», «</w:t>
      </w:r>
      <w:proofErr w:type="spellStart"/>
      <w:r>
        <w:rPr>
          <w:rFonts w:ascii="Times New Roman" w:hAnsi="Times New Roman"/>
          <w:sz w:val="26"/>
          <w:szCs w:val="26"/>
        </w:rPr>
        <w:t>МатематикаП+Химия</w:t>
      </w:r>
      <w:proofErr w:type="spellEnd"/>
      <w:r>
        <w:rPr>
          <w:rFonts w:ascii="Times New Roman" w:hAnsi="Times New Roman"/>
          <w:sz w:val="26"/>
          <w:szCs w:val="26"/>
        </w:rPr>
        <w:t>», «</w:t>
      </w:r>
      <w:proofErr w:type="spellStart"/>
      <w:r>
        <w:rPr>
          <w:rFonts w:ascii="Times New Roman" w:hAnsi="Times New Roman"/>
          <w:sz w:val="26"/>
          <w:szCs w:val="26"/>
        </w:rPr>
        <w:t>МатематикаП+Физика</w:t>
      </w:r>
      <w:proofErr w:type="spellEnd"/>
      <w:r>
        <w:rPr>
          <w:rFonts w:ascii="Times New Roman" w:hAnsi="Times New Roman"/>
          <w:sz w:val="26"/>
          <w:szCs w:val="26"/>
        </w:rPr>
        <w:t>», «</w:t>
      </w:r>
      <w:proofErr w:type="spellStart"/>
      <w:r>
        <w:rPr>
          <w:rFonts w:ascii="Times New Roman" w:hAnsi="Times New Roman"/>
          <w:sz w:val="26"/>
          <w:szCs w:val="26"/>
        </w:rPr>
        <w:t>МатематикаП</w:t>
      </w:r>
      <w:proofErr w:type="spellEnd"/>
      <w:r>
        <w:rPr>
          <w:rFonts w:ascii="Times New Roman" w:hAnsi="Times New Roman"/>
          <w:sz w:val="26"/>
          <w:szCs w:val="26"/>
        </w:rPr>
        <w:t xml:space="preserve"> + Английский язык+ Обществознание».</w:t>
      </w:r>
    </w:p>
    <w:p w14:paraId="2F8D66E0" w14:textId="7307EDD1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«</w:t>
      </w:r>
      <w:proofErr w:type="spellStart"/>
      <w:r>
        <w:rPr>
          <w:rFonts w:ascii="Times New Roman" w:hAnsi="Times New Roman"/>
          <w:sz w:val="26"/>
          <w:szCs w:val="26"/>
        </w:rPr>
        <w:t>сдаваемостью</w:t>
      </w:r>
      <w:proofErr w:type="spellEnd"/>
      <w:r>
        <w:rPr>
          <w:rFonts w:ascii="Times New Roman" w:hAnsi="Times New Roman"/>
          <w:sz w:val="26"/>
          <w:szCs w:val="26"/>
        </w:rPr>
        <w:t>» понимается доля ВТГ, получивших результаты выше минимального порога, установленного Минобрнауки России</w:t>
      </w:r>
      <w:r w:rsidR="00950099">
        <w:rPr>
          <w:rFonts w:ascii="Times New Roman" w:hAnsi="Times New Roman"/>
          <w:sz w:val="26"/>
          <w:szCs w:val="26"/>
        </w:rPr>
        <w:t xml:space="preserve"> </w:t>
      </w:r>
      <w:r w:rsidR="00950099" w:rsidRPr="007257DC">
        <w:rPr>
          <w:rFonts w:ascii="Times New Roman" w:hAnsi="Times New Roman"/>
          <w:sz w:val="26"/>
          <w:szCs w:val="26"/>
        </w:rPr>
        <w:t>и Рособрнадзором</w:t>
      </w:r>
      <w:r w:rsidRPr="007257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качестве минимальных баллов для участия в конкурсе по программам бакалавриата/специалитета, по всем предметам группы экзаменов. </w:t>
      </w:r>
    </w:p>
    <w:p w14:paraId="5EB058FE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последние 3 года показатели «</w:t>
      </w:r>
      <w:proofErr w:type="spellStart"/>
      <w:r>
        <w:rPr>
          <w:rFonts w:ascii="Times New Roman" w:hAnsi="Times New Roman"/>
          <w:sz w:val="26"/>
          <w:szCs w:val="26"/>
        </w:rPr>
        <w:t>сдаваемости</w:t>
      </w:r>
      <w:proofErr w:type="spellEnd"/>
      <w:r>
        <w:rPr>
          <w:rFonts w:ascii="Times New Roman" w:hAnsi="Times New Roman"/>
          <w:sz w:val="26"/>
          <w:szCs w:val="26"/>
        </w:rPr>
        <w:t>» снижаются в группе предметов «</w:t>
      </w:r>
      <w:proofErr w:type="spellStart"/>
      <w:r>
        <w:rPr>
          <w:rFonts w:ascii="Times New Roman" w:hAnsi="Times New Roman"/>
          <w:sz w:val="26"/>
          <w:szCs w:val="26"/>
        </w:rPr>
        <w:t>Математика+Физика+Информатика</w:t>
      </w:r>
      <w:proofErr w:type="spellEnd"/>
      <w:r>
        <w:rPr>
          <w:rFonts w:ascii="Times New Roman" w:hAnsi="Times New Roman"/>
          <w:sz w:val="26"/>
          <w:szCs w:val="26"/>
        </w:rPr>
        <w:t>» и растут в группе «</w:t>
      </w:r>
      <w:proofErr w:type="spellStart"/>
      <w:r>
        <w:rPr>
          <w:rFonts w:ascii="Times New Roman" w:hAnsi="Times New Roman"/>
          <w:sz w:val="26"/>
          <w:szCs w:val="26"/>
        </w:rPr>
        <w:t>Математика+Химия</w:t>
      </w:r>
      <w:proofErr w:type="spellEnd"/>
      <w:r>
        <w:rPr>
          <w:rFonts w:ascii="Times New Roman" w:hAnsi="Times New Roman"/>
          <w:sz w:val="26"/>
          <w:szCs w:val="26"/>
        </w:rPr>
        <w:t>». По остальным группам динамика не стабильна.</w:t>
      </w:r>
    </w:p>
    <w:p w14:paraId="2E52FC44" w14:textId="7777777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78DA7D" w14:textId="4357F167" w:rsidR="0085477D" w:rsidRDefault="0085477D" w:rsidP="0085477D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Результаты участия выпускников текущего года в пересдаче одного учебного предмета в дополнительные дни (4 и 5 июля 2024г.)</w:t>
      </w:r>
    </w:p>
    <w:p w14:paraId="3762A4EF" w14:textId="4DB926D6" w:rsidR="0085477D" w:rsidRPr="00924503" w:rsidRDefault="0085477D" w:rsidP="0085477D">
      <w:pPr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послания </w:t>
      </w:r>
      <w:r w:rsidR="004D5176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резидента </w:t>
      </w:r>
      <w:r w:rsidRPr="00D57B0D">
        <w:rPr>
          <w:rFonts w:ascii="Times New Roman" w:hAnsi="Times New Roman"/>
          <w:sz w:val="26"/>
          <w:szCs w:val="26"/>
        </w:rPr>
        <w:t xml:space="preserve">России Федеральному Собранию в 2024 году </w:t>
      </w:r>
      <w:r w:rsidR="004D5176" w:rsidRPr="00D57B0D">
        <w:rPr>
          <w:rFonts w:ascii="Times New Roman" w:hAnsi="Times New Roman"/>
          <w:sz w:val="26"/>
          <w:szCs w:val="26"/>
        </w:rPr>
        <w:t xml:space="preserve">в расписание </w:t>
      </w:r>
      <w:r w:rsidRPr="00D57B0D">
        <w:rPr>
          <w:rFonts w:ascii="Times New Roman" w:hAnsi="Times New Roman"/>
          <w:sz w:val="26"/>
          <w:szCs w:val="26"/>
        </w:rPr>
        <w:t xml:space="preserve">добавлены два дополнительных дня (4 и 5 июля) для пересдачи ЕГЭ. В эти </w:t>
      </w:r>
      <w:r w:rsidRPr="00D57B0D">
        <w:rPr>
          <w:rFonts w:ascii="Times New Roman" w:hAnsi="Times New Roman"/>
          <w:sz w:val="26"/>
          <w:szCs w:val="26"/>
        </w:rPr>
        <w:lastRenderedPageBreak/>
        <w:t>дни выпускники 11 классов могли пересдать один из</w:t>
      </w:r>
      <w:r w:rsidR="004D5176" w:rsidRPr="00D57B0D">
        <w:rPr>
          <w:rFonts w:ascii="Times New Roman" w:hAnsi="Times New Roman"/>
          <w:sz w:val="26"/>
          <w:szCs w:val="26"/>
        </w:rPr>
        <w:t xml:space="preserve"> сданных в текущем году учебных предметов</w:t>
      </w:r>
      <w:r w:rsidRPr="00D57B0D">
        <w:rPr>
          <w:rFonts w:ascii="Times New Roman" w:hAnsi="Times New Roman"/>
          <w:sz w:val="26"/>
          <w:szCs w:val="26"/>
        </w:rPr>
        <w:t>. Причем, в случае участия в пересдаче 4 или 5 июля</w:t>
      </w:r>
      <w:r w:rsidR="00924503" w:rsidRPr="00D57B0D">
        <w:rPr>
          <w:rFonts w:ascii="Times New Roman" w:hAnsi="Times New Roman"/>
          <w:sz w:val="26"/>
          <w:szCs w:val="26"/>
        </w:rPr>
        <w:t>,</w:t>
      </w:r>
      <w:r w:rsidRPr="00D57B0D">
        <w:rPr>
          <w:rFonts w:ascii="Times New Roman" w:hAnsi="Times New Roman"/>
          <w:sz w:val="26"/>
          <w:szCs w:val="26"/>
        </w:rPr>
        <w:t xml:space="preserve"> предыдущие результаты по данному предмету</w:t>
      </w:r>
      <w:r w:rsidR="00924503" w:rsidRPr="00D57B0D">
        <w:rPr>
          <w:rFonts w:ascii="Times New Roman" w:hAnsi="Times New Roman"/>
          <w:sz w:val="26"/>
          <w:szCs w:val="26"/>
        </w:rPr>
        <w:t xml:space="preserve"> аннулировались</w:t>
      </w:r>
      <w:r w:rsidRPr="00D57B0D">
        <w:rPr>
          <w:rFonts w:ascii="Times New Roman" w:hAnsi="Times New Roman"/>
          <w:sz w:val="26"/>
          <w:szCs w:val="26"/>
        </w:rPr>
        <w:t xml:space="preserve">. </w:t>
      </w:r>
    </w:p>
    <w:p w14:paraId="5E5E2F27" w14:textId="3C05BE07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2024 году в Рязанской области 728 выпускников текущего года воспользовались своим правом на пересдачу одного учебного предмета в «президентские «дни» и подали соответствующие заявления (18%). Участниками пересдач по всем учебным предметам, кроме географии, немецкого, французского и китайского языков, стали 697 чел., что составило 96%. </w:t>
      </w:r>
    </w:p>
    <w:p w14:paraId="5E43D7AA" w14:textId="33FC9C0D" w:rsidR="0085477D" w:rsidRDefault="0085477D" w:rsidP="008547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72% участников улучшили предыдущие результаты ЕГЭ, 10% сдали на прежнем уровне, 15% получили результат ниже имеющегося. При этом 14 участников получили удовлетворительные результаты ЕГЭ по математике, изменив уровень: 13 - с профильного на базовый, 1 – с базового на профильный. Четыре участника завершили экзамен досрочно по объективным причинам (состояние здоровь</w:t>
      </w:r>
      <w:r w:rsidR="008A1340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), поэтому их предыдущий результа</w:t>
      </w:r>
      <w:r w:rsidR="00A973D5">
        <w:rPr>
          <w:rFonts w:ascii="Times New Roman" w:hAnsi="Times New Roman"/>
          <w:sz w:val="26"/>
          <w:szCs w:val="26"/>
        </w:rPr>
        <w:t>т</w:t>
      </w:r>
      <w:r w:rsidR="005C61EB">
        <w:rPr>
          <w:rFonts w:ascii="Times New Roman" w:hAnsi="Times New Roman"/>
          <w:sz w:val="26"/>
          <w:szCs w:val="26"/>
        </w:rPr>
        <w:t xml:space="preserve"> не аннулировался решением ГЭК.</w:t>
      </w:r>
      <w:bookmarkStart w:id="1" w:name="_GoBack"/>
      <w:bookmarkEnd w:id="1"/>
    </w:p>
    <w:p w14:paraId="6E86CF9B" w14:textId="77777777" w:rsidR="00C05F85" w:rsidRDefault="00C05F85" w:rsidP="00C05F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1CFB91" w14:textId="08B37826" w:rsidR="00490DBC" w:rsidRPr="003D31EA" w:rsidRDefault="003D31EA" w:rsidP="00490DBC">
      <w:pPr>
        <w:pStyle w:val="2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426"/>
        <w:jc w:val="center"/>
        <w:rPr>
          <w:sz w:val="26"/>
          <w:szCs w:val="26"/>
        </w:rPr>
      </w:pPr>
      <w:r w:rsidRPr="003D31EA">
        <w:rPr>
          <w:sz w:val="26"/>
          <w:szCs w:val="26"/>
        </w:rPr>
        <w:t>Региональная</w:t>
      </w:r>
      <w:r w:rsidR="00490DBC" w:rsidRPr="003D31EA">
        <w:rPr>
          <w:sz w:val="26"/>
          <w:szCs w:val="26"/>
        </w:rPr>
        <w:t xml:space="preserve"> апелляционн</w:t>
      </w:r>
      <w:r w:rsidRPr="003D31EA">
        <w:rPr>
          <w:sz w:val="26"/>
          <w:szCs w:val="26"/>
        </w:rPr>
        <w:t>ая</w:t>
      </w:r>
      <w:r w:rsidR="00490DBC" w:rsidRPr="003D31EA">
        <w:rPr>
          <w:sz w:val="26"/>
          <w:szCs w:val="26"/>
        </w:rPr>
        <w:t xml:space="preserve"> комисси</w:t>
      </w:r>
      <w:r w:rsidRPr="003D31EA">
        <w:rPr>
          <w:sz w:val="26"/>
          <w:szCs w:val="26"/>
        </w:rPr>
        <w:t>я</w:t>
      </w:r>
      <w:r w:rsidR="00490DBC" w:rsidRPr="003D31EA">
        <w:rPr>
          <w:sz w:val="26"/>
          <w:szCs w:val="26"/>
        </w:rPr>
        <w:t xml:space="preserve"> при проведении ГИА-9 </w:t>
      </w:r>
    </w:p>
    <w:p w14:paraId="3BEBC5D7" w14:textId="7E3E03F1" w:rsidR="00490DBC" w:rsidRPr="003D31EA" w:rsidRDefault="00490DBC" w:rsidP="008A1340">
      <w:pPr>
        <w:pStyle w:val="2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709"/>
        <w:jc w:val="both"/>
        <w:rPr>
          <w:b w:val="0"/>
          <w:sz w:val="26"/>
          <w:szCs w:val="26"/>
        </w:rPr>
      </w:pPr>
      <w:r w:rsidRPr="003D31EA">
        <w:rPr>
          <w:b w:val="0"/>
          <w:sz w:val="26"/>
          <w:szCs w:val="26"/>
        </w:rPr>
        <w:t xml:space="preserve">С целью обеспечения прав экзаменуемых, проходивших ГИА-9 </w:t>
      </w:r>
      <w:r w:rsidRPr="00D57B0D">
        <w:rPr>
          <w:b w:val="0"/>
          <w:sz w:val="26"/>
          <w:szCs w:val="26"/>
        </w:rPr>
        <w:t xml:space="preserve">в основной период, </w:t>
      </w:r>
      <w:r w:rsidRPr="003D31EA">
        <w:rPr>
          <w:b w:val="0"/>
          <w:sz w:val="26"/>
          <w:szCs w:val="26"/>
        </w:rPr>
        <w:t>работала региональная апелляционная комиссия (далее – РАК) Рязанской области.</w:t>
      </w:r>
    </w:p>
    <w:p w14:paraId="5F118C9D" w14:textId="77777777" w:rsidR="00490DBC" w:rsidRPr="003D31EA" w:rsidRDefault="00490DBC" w:rsidP="008A1340">
      <w:pPr>
        <w:pStyle w:val="2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709"/>
        <w:jc w:val="both"/>
        <w:rPr>
          <w:b w:val="0"/>
          <w:sz w:val="26"/>
          <w:szCs w:val="26"/>
        </w:rPr>
      </w:pPr>
      <w:r w:rsidRPr="003D31EA">
        <w:rPr>
          <w:b w:val="0"/>
          <w:sz w:val="26"/>
          <w:szCs w:val="26"/>
        </w:rPr>
        <w:t xml:space="preserve"> В 2024 году изменился порядок работы апелляционной комиссии. Комиссия стала региональной по всем предметам.</w:t>
      </w:r>
    </w:p>
    <w:p w14:paraId="3F4C5620" w14:textId="77777777" w:rsidR="00490DBC" w:rsidRPr="003D31EA" w:rsidRDefault="00490DBC" w:rsidP="008A1340">
      <w:pPr>
        <w:pStyle w:val="af4"/>
        <w:tabs>
          <w:tab w:val="left" w:pos="0"/>
          <w:tab w:val="left" w:pos="99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Формат работы апелляционной комиссии – дистанционный, организуемый посредством видеоконференцсвязи.</w:t>
      </w:r>
    </w:p>
    <w:p w14:paraId="6E90E376" w14:textId="77777777" w:rsidR="00490DBC" w:rsidRPr="003D31EA" w:rsidRDefault="00490DBC" w:rsidP="008A1340">
      <w:pPr>
        <w:pStyle w:val="af4"/>
        <w:tabs>
          <w:tab w:val="left" w:pos="0"/>
          <w:tab w:val="left" w:pos="99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 xml:space="preserve">Для рассмотрения апелляций в дистанционном формате в муниципальных образованиях Рязанской области были организованы пункты, утвержденные приказом </w:t>
      </w:r>
      <w:r w:rsidRPr="008A1340">
        <w:rPr>
          <w:rFonts w:ascii="Times New Roman" w:hAnsi="Times New Roman"/>
          <w:sz w:val="26"/>
          <w:szCs w:val="26"/>
        </w:rPr>
        <w:t>МО РО</w:t>
      </w:r>
      <w:r w:rsidRPr="003D31EA">
        <w:rPr>
          <w:rFonts w:ascii="Times New Roman" w:hAnsi="Times New Roman"/>
          <w:sz w:val="26"/>
          <w:szCs w:val="26"/>
        </w:rPr>
        <w:t xml:space="preserve"> и оснащенные оборудованием, позволяющим обеспечить рассмотрение апелляций в дистанционном формате с учетом всех требований документов, регулирующих проведение ГИА.</w:t>
      </w:r>
    </w:p>
    <w:p w14:paraId="47731DE7" w14:textId="77777777" w:rsidR="00490DBC" w:rsidRPr="003D31EA" w:rsidRDefault="00490DBC" w:rsidP="008A1340">
      <w:pPr>
        <w:pStyle w:val="af4"/>
        <w:tabs>
          <w:tab w:val="left" w:pos="0"/>
          <w:tab w:val="left" w:pos="99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Проблем технического характера во время работы РАК зафиксировано не было.</w:t>
      </w:r>
    </w:p>
    <w:p w14:paraId="264F0076" w14:textId="77777777" w:rsidR="00490DBC" w:rsidRPr="003D31EA" w:rsidRDefault="00490DBC" w:rsidP="008A1340">
      <w:pPr>
        <w:pStyle w:val="af4"/>
        <w:tabs>
          <w:tab w:val="left" w:pos="0"/>
          <w:tab w:val="left" w:pos="101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Апелляционная комиссия принимала и рассматривала следующие виды апелляций участников ГИА-9:</w:t>
      </w:r>
    </w:p>
    <w:p w14:paraId="3FD164AB" w14:textId="77777777" w:rsidR="00490DBC" w:rsidRPr="003D31EA" w:rsidRDefault="00490DBC" w:rsidP="008A1340">
      <w:pPr>
        <w:pStyle w:val="af4"/>
        <w:numPr>
          <w:ilvl w:val="0"/>
          <w:numId w:val="34"/>
        </w:numPr>
        <w:tabs>
          <w:tab w:val="left" w:pos="0"/>
          <w:tab w:val="left" w:pos="739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о нарушении установленного Порядка проведения ГИА-9</w:t>
      </w:r>
      <w:r w:rsidRPr="003D31EA">
        <w:rPr>
          <w:rStyle w:val="12"/>
          <w:b w:val="0"/>
          <w:sz w:val="26"/>
          <w:szCs w:val="26"/>
        </w:rPr>
        <w:t>;</w:t>
      </w:r>
    </w:p>
    <w:p w14:paraId="5F0FB7A1" w14:textId="77777777" w:rsidR="00490DBC" w:rsidRPr="003D31EA" w:rsidRDefault="00490DBC" w:rsidP="008A1340">
      <w:pPr>
        <w:pStyle w:val="af4"/>
        <w:numPr>
          <w:ilvl w:val="0"/>
          <w:numId w:val="34"/>
        </w:numPr>
        <w:tabs>
          <w:tab w:val="left" w:pos="0"/>
          <w:tab w:val="left" w:pos="739"/>
        </w:tabs>
        <w:spacing w:after="0"/>
        <w:ind w:firstLine="709"/>
        <w:jc w:val="both"/>
        <w:rPr>
          <w:rStyle w:val="12"/>
          <w:b w:val="0"/>
          <w:bCs w:val="0"/>
          <w:i w:val="0"/>
          <w:iCs w:val="0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о несогласии с выставленными баллами</w:t>
      </w:r>
      <w:r w:rsidRPr="003D31EA">
        <w:rPr>
          <w:rStyle w:val="12"/>
          <w:b w:val="0"/>
          <w:sz w:val="26"/>
          <w:szCs w:val="26"/>
        </w:rPr>
        <w:t>.</w:t>
      </w:r>
    </w:p>
    <w:p w14:paraId="79048E93" w14:textId="3BEA2BE9" w:rsidR="00490DBC" w:rsidRPr="003D31EA" w:rsidRDefault="00490DBC" w:rsidP="008A1340">
      <w:pPr>
        <w:pStyle w:val="af4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 xml:space="preserve">Апелляции подавались непосредственно в образовательную организацию, в </w:t>
      </w:r>
      <w:r w:rsidRPr="00D57B0D">
        <w:rPr>
          <w:rFonts w:ascii="Times New Roman" w:hAnsi="Times New Roman"/>
          <w:sz w:val="26"/>
          <w:szCs w:val="26"/>
        </w:rPr>
        <w:t>котор</w:t>
      </w:r>
      <w:r w:rsidR="00010C3C" w:rsidRPr="00D57B0D">
        <w:rPr>
          <w:rFonts w:ascii="Times New Roman" w:hAnsi="Times New Roman"/>
          <w:sz w:val="26"/>
          <w:szCs w:val="26"/>
        </w:rPr>
        <w:t>ой</w:t>
      </w:r>
      <w:r w:rsidRPr="00D57B0D">
        <w:rPr>
          <w:rFonts w:ascii="Times New Roman" w:hAnsi="Times New Roman"/>
          <w:sz w:val="26"/>
          <w:szCs w:val="26"/>
        </w:rPr>
        <w:t xml:space="preserve"> </w:t>
      </w:r>
      <w:r w:rsidR="00010C3C" w:rsidRPr="00D57B0D">
        <w:rPr>
          <w:rFonts w:ascii="Times New Roman" w:hAnsi="Times New Roman"/>
          <w:sz w:val="26"/>
          <w:szCs w:val="26"/>
        </w:rPr>
        <w:t xml:space="preserve">участник </w:t>
      </w:r>
      <w:r w:rsidRPr="00D57B0D">
        <w:rPr>
          <w:rFonts w:ascii="Times New Roman" w:hAnsi="Times New Roman"/>
          <w:sz w:val="26"/>
          <w:szCs w:val="26"/>
        </w:rPr>
        <w:t>был допущен</w:t>
      </w:r>
      <w:r w:rsidR="00010C3C" w:rsidRPr="00D57B0D">
        <w:rPr>
          <w:rFonts w:ascii="Times New Roman" w:hAnsi="Times New Roman"/>
          <w:sz w:val="26"/>
          <w:szCs w:val="26"/>
        </w:rPr>
        <w:t xml:space="preserve"> до ГИА-9</w:t>
      </w:r>
      <w:r w:rsidRPr="00D57B0D">
        <w:rPr>
          <w:rFonts w:ascii="Times New Roman" w:hAnsi="Times New Roman"/>
          <w:sz w:val="26"/>
          <w:szCs w:val="26"/>
        </w:rPr>
        <w:t xml:space="preserve">. </w:t>
      </w:r>
      <w:r w:rsidRPr="003D31EA">
        <w:rPr>
          <w:rFonts w:ascii="Times New Roman" w:hAnsi="Times New Roman"/>
          <w:sz w:val="26"/>
          <w:szCs w:val="26"/>
        </w:rPr>
        <w:t>Руководитель образовательной организации принимал</w:t>
      </w:r>
      <w:r w:rsidR="008A1340">
        <w:rPr>
          <w:rFonts w:ascii="Times New Roman" w:hAnsi="Times New Roman"/>
          <w:sz w:val="26"/>
          <w:szCs w:val="26"/>
        </w:rPr>
        <w:t>, регистрировал</w:t>
      </w:r>
      <w:r w:rsidRPr="003D31EA">
        <w:rPr>
          <w:rFonts w:ascii="Times New Roman" w:hAnsi="Times New Roman"/>
          <w:sz w:val="26"/>
          <w:szCs w:val="26"/>
        </w:rPr>
        <w:t xml:space="preserve"> </w:t>
      </w:r>
      <w:r w:rsidR="008A1340">
        <w:rPr>
          <w:rFonts w:ascii="Times New Roman" w:hAnsi="Times New Roman"/>
          <w:sz w:val="26"/>
          <w:szCs w:val="26"/>
        </w:rPr>
        <w:t>полученные апелляционные заявления</w:t>
      </w:r>
      <w:r w:rsidRPr="003D31EA">
        <w:rPr>
          <w:rFonts w:ascii="Times New Roman" w:hAnsi="Times New Roman"/>
          <w:sz w:val="26"/>
          <w:szCs w:val="26"/>
        </w:rPr>
        <w:t xml:space="preserve"> и передавал ответственным лицам в МОУО для направления по защищенному каналу связи в РАК, где в соответствии со сроками, указанными в приказах МО РО, были организованы перепроверка работ апеллянтов и рассмотрение апелляций. </w:t>
      </w:r>
    </w:p>
    <w:p w14:paraId="3EDE9D9B" w14:textId="77777777" w:rsidR="00490DBC" w:rsidRPr="003D31EA" w:rsidRDefault="00490DBC" w:rsidP="008A1340">
      <w:pPr>
        <w:pStyle w:val="af4"/>
        <w:tabs>
          <w:tab w:val="left" w:pos="0"/>
          <w:tab w:val="left" w:pos="73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ab/>
        <w:t>За время проведения экзаменов в 2024 году в РАК апелляций о нарушении Порядка проведения ГИА-9 не поступало.</w:t>
      </w:r>
    </w:p>
    <w:p w14:paraId="2AA19A72" w14:textId="25611FFA" w:rsidR="00490DBC" w:rsidRPr="003D31EA" w:rsidRDefault="00490DBC" w:rsidP="002C4DCC">
      <w:pPr>
        <w:pStyle w:val="af4"/>
        <w:tabs>
          <w:tab w:val="left" w:pos="0"/>
          <w:tab w:val="left" w:pos="73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ab/>
        <w:t>В 2024 году в РАК было зарегистрировано</w:t>
      </w:r>
      <w:r w:rsidR="009675A2">
        <w:rPr>
          <w:rFonts w:ascii="Times New Roman" w:hAnsi="Times New Roman"/>
          <w:sz w:val="26"/>
          <w:szCs w:val="26"/>
        </w:rPr>
        <w:t xml:space="preserve"> более 200 апелляций</w:t>
      </w:r>
      <w:r w:rsidRPr="003D31EA">
        <w:rPr>
          <w:rFonts w:ascii="Times New Roman" w:hAnsi="Times New Roman"/>
          <w:sz w:val="26"/>
          <w:szCs w:val="26"/>
        </w:rPr>
        <w:t xml:space="preserve"> о несогласии с выставленными баллами от участников ОГЭ в основн</w:t>
      </w:r>
      <w:r w:rsidR="008A1340">
        <w:rPr>
          <w:rFonts w:ascii="Times New Roman" w:hAnsi="Times New Roman"/>
          <w:sz w:val="26"/>
          <w:szCs w:val="26"/>
        </w:rPr>
        <w:t>ые</w:t>
      </w:r>
      <w:r w:rsidRPr="003D31EA">
        <w:rPr>
          <w:rFonts w:ascii="Times New Roman" w:hAnsi="Times New Roman"/>
          <w:sz w:val="26"/>
          <w:szCs w:val="26"/>
        </w:rPr>
        <w:t xml:space="preserve"> и резервны</w:t>
      </w:r>
      <w:r w:rsidR="008A1340">
        <w:rPr>
          <w:rFonts w:ascii="Times New Roman" w:hAnsi="Times New Roman"/>
          <w:sz w:val="26"/>
          <w:szCs w:val="26"/>
        </w:rPr>
        <w:t>е дни основного периода</w:t>
      </w:r>
      <w:r w:rsidR="009675A2">
        <w:rPr>
          <w:rFonts w:ascii="Times New Roman" w:hAnsi="Times New Roman"/>
          <w:sz w:val="26"/>
          <w:szCs w:val="26"/>
        </w:rPr>
        <w:t>.</w:t>
      </w:r>
    </w:p>
    <w:p w14:paraId="4D50782A" w14:textId="630DB14A" w:rsidR="00490DBC" w:rsidRPr="003D31EA" w:rsidRDefault="00490DBC" w:rsidP="008A1340">
      <w:pPr>
        <w:pStyle w:val="af4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lastRenderedPageBreak/>
        <w:t xml:space="preserve">Во время перепроверки экзаменационных </w:t>
      </w:r>
      <w:r w:rsidR="00621A0D">
        <w:rPr>
          <w:rFonts w:ascii="Times New Roman" w:hAnsi="Times New Roman"/>
          <w:sz w:val="26"/>
          <w:szCs w:val="26"/>
        </w:rPr>
        <w:t>работ</w:t>
      </w:r>
      <w:r w:rsidRPr="003D31EA">
        <w:rPr>
          <w:rFonts w:ascii="Times New Roman" w:hAnsi="Times New Roman"/>
          <w:sz w:val="26"/>
          <w:szCs w:val="26"/>
        </w:rPr>
        <w:t xml:space="preserve"> апеллянтов было установлено, что при распознавании ответов, данных участниками ГИА-9 на бланке </w:t>
      </w:r>
      <w:r w:rsidR="003708DC" w:rsidRPr="00D57B0D">
        <w:rPr>
          <w:rFonts w:ascii="Times New Roman" w:hAnsi="Times New Roman"/>
          <w:sz w:val="26"/>
          <w:szCs w:val="26"/>
        </w:rPr>
        <w:t>ответов №1</w:t>
      </w:r>
      <w:r w:rsidRPr="003D31EA">
        <w:rPr>
          <w:rFonts w:ascii="Times New Roman" w:hAnsi="Times New Roman"/>
          <w:sz w:val="26"/>
          <w:szCs w:val="26"/>
        </w:rPr>
        <w:t>, были допущены технические ошибки (не</w:t>
      </w:r>
      <w:r w:rsidR="00621A0D">
        <w:rPr>
          <w:rFonts w:ascii="Times New Roman" w:hAnsi="Times New Roman"/>
          <w:sz w:val="26"/>
          <w:szCs w:val="26"/>
        </w:rPr>
        <w:t>корректное</w:t>
      </w:r>
      <w:r w:rsidRPr="003D31EA">
        <w:rPr>
          <w:rFonts w:ascii="Times New Roman" w:hAnsi="Times New Roman"/>
          <w:sz w:val="26"/>
          <w:szCs w:val="26"/>
        </w:rPr>
        <w:t xml:space="preserve"> </w:t>
      </w:r>
      <w:r w:rsidR="00D57B0D" w:rsidRPr="003D31EA">
        <w:rPr>
          <w:rFonts w:ascii="Times New Roman" w:hAnsi="Times New Roman"/>
          <w:sz w:val="26"/>
          <w:szCs w:val="26"/>
        </w:rPr>
        <w:t>распознавание символов</w:t>
      </w:r>
      <w:r w:rsidRPr="003D31EA">
        <w:rPr>
          <w:rFonts w:ascii="Times New Roman" w:hAnsi="Times New Roman"/>
          <w:sz w:val="26"/>
          <w:szCs w:val="26"/>
        </w:rPr>
        <w:t>, написанных</w:t>
      </w:r>
      <w:r w:rsidR="003708DC">
        <w:rPr>
          <w:rFonts w:ascii="Times New Roman" w:hAnsi="Times New Roman"/>
          <w:sz w:val="26"/>
          <w:szCs w:val="26"/>
        </w:rPr>
        <w:t xml:space="preserve"> </w:t>
      </w:r>
      <w:r w:rsidRPr="003D31EA">
        <w:rPr>
          <w:rFonts w:ascii="Times New Roman" w:hAnsi="Times New Roman"/>
          <w:sz w:val="26"/>
          <w:szCs w:val="26"/>
        </w:rPr>
        <w:t>обучающ</w:t>
      </w:r>
      <w:r w:rsidR="003708DC">
        <w:rPr>
          <w:rFonts w:ascii="Times New Roman" w:hAnsi="Times New Roman"/>
          <w:sz w:val="26"/>
          <w:szCs w:val="26"/>
        </w:rPr>
        <w:t>имся</w:t>
      </w:r>
      <w:r w:rsidR="00D53CA5">
        <w:rPr>
          <w:rFonts w:ascii="Times New Roman" w:hAnsi="Times New Roman"/>
          <w:sz w:val="26"/>
          <w:szCs w:val="26"/>
        </w:rPr>
        <w:t>,</w:t>
      </w:r>
      <w:r w:rsidR="00621A0D">
        <w:rPr>
          <w:rFonts w:ascii="Times New Roman" w:hAnsi="Times New Roman"/>
          <w:sz w:val="26"/>
          <w:szCs w:val="26"/>
        </w:rPr>
        <w:t xml:space="preserve"> вследствие написания букв/цифр в знакоместах не в соответствии с образцом</w:t>
      </w:r>
      <w:r w:rsidRPr="003D31EA">
        <w:rPr>
          <w:rFonts w:ascii="Times New Roman" w:hAnsi="Times New Roman"/>
          <w:sz w:val="26"/>
          <w:szCs w:val="26"/>
        </w:rPr>
        <w:t>). Таких работ было 4, из них 2</w:t>
      </w:r>
      <w:r w:rsidR="00621A0D">
        <w:rPr>
          <w:rFonts w:ascii="Times New Roman" w:hAnsi="Times New Roman"/>
          <w:sz w:val="26"/>
          <w:szCs w:val="26"/>
        </w:rPr>
        <w:t xml:space="preserve"> - </w:t>
      </w:r>
      <w:r w:rsidRPr="003D31EA">
        <w:rPr>
          <w:rFonts w:ascii="Times New Roman" w:hAnsi="Times New Roman"/>
          <w:sz w:val="26"/>
          <w:szCs w:val="26"/>
        </w:rPr>
        <w:t>по географии, 1 - по английскому языку, 1 – по обществознанию, что составило 1,7% от общего количества перепроверенных в рамках рассмотрения апелляций работ участников ГИА-9.</w:t>
      </w:r>
    </w:p>
    <w:p w14:paraId="6EECE6DF" w14:textId="252D98B5" w:rsidR="00490DBC" w:rsidRPr="003D31EA" w:rsidRDefault="00490DBC" w:rsidP="008A1340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Наибольший процент удовлетворенных апелляций зафиксир</w:t>
      </w:r>
      <w:r w:rsidR="00E67AA7">
        <w:rPr>
          <w:rFonts w:ascii="Times New Roman" w:hAnsi="Times New Roman"/>
          <w:sz w:val="26"/>
          <w:szCs w:val="26"/>
        </w:rPr>
        <w:t>ован по английскому языку – 80%</w:t>
      </w:r>
      <w:r w:rsidRPr="003D31EA">
        <w:rPr>
          <w:rFonts w:ascii="Times New Roman" w:hAnsi="Times New Roman"/>
          <w:sz w:val="26"/>
          <w:szCs w:val="26"/>
        </w:rPr>
        <w:t>. По литературе было удовлетворено 50% апелляций: из двух поданных апелляций удовлетворена одна с повышением на 3 первичных балла и с понижением на 3 первичных балла. В итоге окончательный балл не изменился.</w:t>
      </w:r>
    </w:p>
    <w:p w14:paraId="72A332C4" w14:textId="70D759DD" w:rsidR="00490DBC" w:rsidRDefault="00490DBC" w:rsidP="008A1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31EA">
        <w:rPr>
          <w:rFonts w:ascii="Times New Roman" w:hAnsi="Times New Roman"/>
          <w:sz w:val="26"/>
          <w:szCs w:val="26"/>
        </w:rPr>
        <w:t>Подводя итоги работы РАК в 2024 году, можно сделать вывод о том, что некоторые апелляции поданы не обосновано</w:t>
      </w:r>
      <w:r w:rsidR="00914CF8">
        <w:rPr>
          <w:rFonts w:ascii="Times New Roman" w:hAnsi="Times New Roman"/>
          <w:sz w:val="26"/>
          <w:szCs w:val="26"/>
        </w:rPr>
        <w:t>,</w:t>
      </w:r>
      <w:r w:rsidRPr="003D31EA">
        <w:rPr>
          <w:rFonts w:ascii="Times New Roman" w:hAnsi="Times New Roman"/>
          <w:sz w:val="26"/>
          <w:szCs w:val="26"/>
        </w:rPr>
        <w:t xml:space="preserve"> не все экзаменуемые и их родители (законные представители) знакомы с правилами проведения апелляций о несогласии с выставленными баллами, апеллянты не зна</w:t>
      </w:r>
      <w:r w:rsidR="00914CF8">
        <w:rPr>
          <w:rFonts w:ascii="Times New Roman" w:hAnsi="Times New Roman"/>
          <w:sz w:val="26"/>
          <w:szCs w:val="26"/>
        </w:rPr>
        <w:t>ют</w:t>
      </w:r>
      <w:r w:rsidRPr="003D31EA">
        <w:rPr>
          <w:rFonts w:ascii="Times New Roman" w:hAnsi="Times New Roman"/>
          <w:sz w:val="26"/>
          <w:szCs w:val="26"/>
        </w:rPr>
        <w:t xml:space="preserve">, что принятое на основании заключений экспертов предметной комиссии решение </w:t>
      </w:r>
      <w:r w:rsidRPr="00D57B0D">
        <w:rPr>
          <w:rFonts w:ascii="Times New Roman" w:hAnsi="Times New Roman"/>
          <w:sz w:val="26"/>
          <w:szCs w:val="26"/>
        </w:rPr>
        <w:t>РАК</w:t>
      </w:r>
      <w:r w:rsidR="00F22DCD" w:rsidRPr="00D57B0D">
        <w:rPr>
          <w:rFonts w:ascii="Times New Roman" w:hAnsi="Times New Roman"/>
          <w:sz w:val="26"/>
          <w:szCs w:val="26"/>
        </w:rPr>
        <w:t xml:space="preserve"> является</w:t>
      </w:r>
      <w:r w:rsidRPr="00D57B0D">
        <w:rPr>
          <w:rFonts w:ascii="Times New Roman" w:hAnsi="Times New Roman"/>
          <w:sz w:val="26"/>
          <w:szCs w:val="26"/>
        </w:rPr>
        <w:t xml:space="preserve"> окончательн</w:t>
      </w:r>
      <w:r w:rsidR="00F22DCD" w:rsidRPr="00D57B0D">
        <w:rPr>
          <w:rFonts w:ascii="Times New Roman" w:hAnsi="Times New Roman"/>
          <w:sz w:val="26"/>
          <w:szCs w:val="26"/>
        </w:rPr>
        <w:t>ым</w:t>
      </w:r>
      <w:r w:rsidR="00A06C71" w:rsidRPr="00D57B0D">
        <w:rPr>
          <w:rFonts w:ascii="Times New Roman" w:hAnsi="Times New Roman"/>
          <w:sz w:val="26"/>
          <w:szCs w:val="26"/>
        </w:rPr>
        <w:t xml:space="preserve"> и не может быть </w:t>
      </w:r>
      <w:r w:rsidR="00914CF8" w:rsidRPr="00D57B0D">
        <w:rPr>
          <w:rFonts w:ascii="Times New Roman" w:hAnsi="Times New Roman"/>
          <w:sz w:val="26"/>
          <w:szCs w:val="26"/>
        </w:rPr>
        <w:t>изменен</w:t>
      </w:r>
      <w:r w:rsidR="00A06C71" w:rsidRPr="00D57B0D">
        <w:rPr>
          <w:rFonts w:ascii="Times New Roman" w:hAnsi="Times New Roman"/>
          <w:sz w:val="26"/>
          <w:szCs w:val="26"/>
        </w:rPr>
        <w:t xml:space="preserve">о </w:t>
      </w:r>
      <w:r w:rsidR="00914CF8" w:rsidRPr="00D57B0D">
        <w:rPr>
          <w:rFonts w:ascii="Times New Roman" w:hAnsi="Times New Roman"/>
          <w:sz w:val="26"/>
          <w:szCs w:val="26"/>
        </w:rPr>
        <w:t xml:space="preserve">в </w:t>
      </w:r>
      <w:r w:rsidR="00914CF8">
        <w:rPr>
          <w:rFonts w:ascii="Times New Roman" w:hAnsi="Times New Roman"/>
          <w:sz w:val="26"/>
          <w:szCs w:val="26"/>
        </w:rPr>
        <w:t xml:space="preserve">процессе объяснений </w:t>
      </w:r>
      <w:r w:rsidRPr="003D31EA">
        <w:rPr>
          <w:rFonts w:ascii="Times New Roman" w:hAnsi="Times New Roman"/>
          <w:sz w:val="26"/>
          <w:szCs w:val="26"/>
        </w:rPr>
        <w:t xml:space="preserve">апеллянту. </w:t>
      </w:r>
    </w:p>
    <w:p w14:paraId="0C45F389" w14:textId="77777777" w:rsidR="00490DBC" w:rsidRPr="00C537A5" w:rsidRDefault="00490DBC" w:rsidP="003D31EA">
      <w:pPr>
        <w:pStyle w:val="23"/>
        <w:shd w:val="clear" w:color="auto" w:fill="auto"/>
        <w:tabs>
          <w:tab w:val="left" w:pos="0"/>
        </w:tabs>
        <w:spacing w:before="0" w:after="0" w:line="276" w:lineRule="auto"/>
        <w:ind w:right="40"/>
        <w:rPr>
          <w:i w:val="0"/>
          <w:sz w:val="28"/>
          <w:szCs w:val="28"/>
        </w:rPr>
      </w:pPr>
    </w:p>
    <w:p w14:paraId="093FD6A1" w14:textId="5C10123F" w:rsidR="003D31EA" w:rsidRPr="00D57B0D" w:rsidRDefault="0098765C" w:rsidP="003D31EA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57B0D">
        <w:rPr>
          <w:rFonts w:ascii="Times New Roman" w:hAnsi="Times New Roman"/>
          <w:b/>
          <w:bCs/>
          <w:sz w:val="26"/>
          <w:szCs w:val="26"/>
        </w:rPr>
        <w:t>Региональная а</w:t>
      </w:r>
      <w:r w:rsidR="003D31EA" w:rsidRPr="00D57B0D">
        <w:rPr>
          <w:rFonts w:ascii="Times New Roman" w:hAnsi="Times New Roman"/>
          <w:b/>
          <w:bCs/>
          <w:sz w:val="26"/>
          <w:szCs w:val="26"/>
        </w:rPr>
        <w:t xml:space="preserve">пелляционная </w:t>
      </w:r>
      <w:r w:rsidR="00D57B0D" w:rsidRPr="00D57B0D">
        <w:rPr>
          <w:rFonts w:ascii="Times New Roman" w:hAnsi="Times New Roman"/>
          <w:b/>
          <w:bCs/>
          <w:sz w:val="26"/>
          <w:szCs w:val="26"/>
        </w:rPr>
        <w:t>комиссия при</w:t>
      </w:r>
      <w:r w:rsidRPr="00D57B0D">
        <w:rPr>
          <w:rFonts w:ascii="Times New Roman" w:hAnsi="Times New Roman"/>
          <w:b/>
          <w:bCs/>
          <w:sz w:val="26"/>
          <w:szCs w:val="26"/>
        </w:rPr>
        <w:t xml:space="preserve"> проведении </w:t>
      </w:r>
      <w:r w:rsidR="003D31EA" w:rsidRPr="00D57B0D">
        <w:rPr>
          <w:rFonts w:ascii="Times New Roman" w:hAnsi="Times New Roman"/>
          <w:b/>
          <w:bCs/>
          <w:sz w:val="26"/>
          <w:szCs w:val="26"/>
        </w:rPr>
        <w:t xml:space="preserve">ГИА-11 </w:t>
      </w:r>
    </w:p>
    <w:p w14:paraId="19A9ABE6" w14:textId="77777777" w:rsidR="00905CEF" w:rsidRPr="002276FE" w:rsidRDefault="00905CEF" w:rsidP="002276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276FE">
        <w:rPr>
          <w:rFonts w:ascii="Times New Roman" w:hAnsi="Times New Roman"/>
          <w:sz w:val="26"/>
          <w:szCs w:val="26"/>
        </w:rPr>
        <w:t xml:space="preserve">С целью обеспечения прав экзаменуемых, проходивших государственную итоговую аттестацию по образовательным программам среднего общего образования в досрочный и основной периоды, работала апелляционная комиссия Рязанской области, которая принимала и рассматривала апелляции по вопросам нарушения установленного Порядка, а также о несогласии с выставленными баллами. </w:t>
      </w:r>
    </w:p>
    <w:p w14:paraId="1D3458CB" w14:textId="36D5BA6F" w:rsidR="00905CEF" w:rsidRPr="002276FE" w:rsidRDefault="00905CEF" w:rsidP="002276FE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276FE">
        <w:rPr>
          <w:rFonts w:ascii="Times New Roman" w:hAnsi="Times New Roman"/>
          <w:sz w:val="26"/>
          <w:szCs w:val="26"/>
        </w:rPr>
        <w:t>За время проведения экзаменов в 2024 году в апелляционную комиссию поступили 2 апелляции о нарушении Порядка</w:t>
      </w:r>
      <w:r w:rsidR="00B70D34">
        <w:rPr>
          <w:rFonts w:ascii="Times New Roman" w:hAnsi="Times New Roman"/>
          <w:sz w:val="26"/>
          <w:szCs w:val="26"/>
        </w:rPr>
        <w:t xml:space="preserve"> </w:t>
      </w:r>
      <w:r w:rsidR="00B70D34" w:rsidRPr="000D344C">
        <w:rPr>
          <w:rFonts w:ascii="Times New Roman" w:hAnsi="Times New Roman"/>
          <w:sz w:val="26"/>
          <w:szCs w:val="26"/>
        </w:rPr>
        <w:t>проведения ГИА-11</w:t>
      </w:r>
      <w:r w:rsidRPr="002276FE">
        <w:rPr>
          <w:rFonts w:ascii="Times New Roman" w:hAnsi="Times New Roman"/>
          <w:sz w:val="26"/>
          <w:szCs w:val="26"/>
        </w:rPr>
        <w:t xml:space="preserve">. Заявления были поданы </w:t>
      </w:r>
      <w:r w:rsidR="008420A0">
        <w:rPr>
          <w:rFonts w:ascii="Times New Roman" w:hAnsi="Times New Roman"/>
          <w:sz w:val="26"/>
          <w:szCs w:val="26"/>
        </w:rPr>
        <w:t>выпускниками</w:t>
      </w:r>
      <w:r w:rsidR="000D344C">
        <w:rPr>
          <w:rFonts w:ascii="Times New Roman" w:hAnsi="Times New Roman"/>
          <w:sz w:val="26"/>
          <w:szCs w:val="26"/>
        </w:rPr>
        <w:t xml:space="preserve"> </w:t>
      </w:r>
      <w:r w:rsidR="000D64B8">
        <w:rPr>
          <w:rFonts w:ascii="Times New Roman" w:hAnsi="Times New Roman"/>
          <w:sz w:val="26"/>
          <w:szCs w:val="26"/>
        </w:rPr>
        <w:t xml:space="preserve">Касимовского района и </w:t>
      </w:r>
      <w:r w:rsidRPr="002276FE">
        <w:rPr>
          <w:rFonts w:ascii="Times New Roman" w:hAnsi="Times New Roman"/>
          <w:sz w:val="26"/>
          <w:szCs w:val="26"/>
        </w:rPr>
        <w:t>г. Касимова, которы</w:t>
      </w:r>
      <w:r w:rsidR="000D64B8">
        <w:rPr>
          <w:rFonts w:ascii="Times New Roman" w:hAnsi="Times New Roman"/>
          <w:sz w:val="26"/>
          <w:szCs w:val="26"/>
        </w:rPr>
        <w:t xml:space="preserve">е сдавали ЕГЭ по русскому языку. </w:t>
      </w:r>
      <w:r w:rsidRPr="002276FE">
        <w:rPr>
          <w:rFonts w:ascii="Times New Roman" w:hAnsi="Times New Roman"/>
          <w:sz w:val="26"/>
          <w:szCs w:val="26"/>
        </w:rPr>
        <w:t xml:space="preserve">В своих заявлениях </w:t>
      </w:r>
      <w:r w:rsidR="008420A0">
        <w:rPr>
          <w:rFonts w:ascii="Times New Roman" w:hAnsi="Times New Roman"/>
          <w:sz w:val="26"/>
          <w:szCs w:val="26"/>
        </w:rPr>
        <w:t>они</w:t>
      </w:r>
      <w:r w:rsidR="000D64B8">
        <w:rPr>
          <w:rFonts w:ascii="Times New Roman" w:hAnsi="Times New Roman"/>
          <w:sz w:val="26"/>
          <w:szCs w:val="26"/>
        </w:rPr>
        <w:t xml:space="preserve"> </w:t>
      </w:r>
      <w:r w:rsidRPr="002276FE">
        <w:rPr>
          <w:rFonts w:ascii="Times New Roman" w:hAnsi="Times New Roman"/>
          <w:sz w:val="26"/>
          <w:szCs w:val="26"/>
        </w:rPr>
        <w:t>отметили, что находящиеся в аудитории организаторы неверно указали на доске время окончания экзамена, а также за 30 минут до завершения экзамена не предупредили о том, что экзамен подходит к концу. Данные нарушения привели к тому, что апеллянты не успели переписать ответы на задание 27 с черновиков в бланки ответов №2. Изучение представленных в апелляционную комиссию материалов (объяснительных записок орган</w:t>
      </w:r>
      <w:r w:rsidR="000D64B8">
        <w:rPr>
          <w:rFonts w:ascii="Times New Roman" w:hAnsi="Times New Roman"/>
          <w:sz w:val="26"/>
          <w:szCs w:val="26"/>
        </w:rPr>
        <w:t>изаторов в аудитории</w:t>
      </w:r>
      <w:r w:rsidRPr="002276FE">
        <w:rPr>
          <w:rFonts w:ascii="Times New Roman" w:hAnsi="Times New Roman"/>
          <w:sz w:val="26"/>
          <w:szCs w:val="26"/>
        </w:rPr>
        <w:t>, служеб</w:t>
      </w:r>
      <w:r w:rsidR="00E0376B">
        <w:rPr>
          <w:rFonts w:ascii="Times New Roman" w:hAnsi="Times New Roman"/>
          <w:sz w:val="26"/>
          <w:szCs w:val="26"/>
        </w:rPr>
        <w:t>ных записок руководителя ППЭ, членов ГЭК</w:t>
      </w:r>
      <w:r w:rsidRPr="002276FE">
        <w:rPr>
          <w:rFonts w:ascii="Times New Roman" w:hAnsi="Times New Roman"/>
          <w:sz w:val="26"/>
          <w:szCs w:val="26"/>
        </w:rPr>
        <w:t>) и записей с кам</w:t>
      </w:r>
      <w:r w:rsidR="008420A0">
        <w:rPr>
          <w:rFonts w:ascii="Times New Roman" w:hAnsi="Times New Roman"/>
          <w:sz w:val="26"/>
          <w:szCs w:val="26"/>
        </w:rPr>
        <w:t xml:space="preserve">ер видеонаблюдения из аудиторий </w:t>
      </w:r>
      <w:r w:rsidRPr="002276FE">
        <w:rPr>
          <w:rFonts w:ascii="Times New Roman" w:hAnsi="Times New Roman"/>
          <w:sz w:val="26"/>
          <w:szCs w:val="26"/>
        </w:rPr>
        <w:t>позволило членам комиссии сделать вывод, что действия организаторов</w:t>
      </w:r>
      <w:r w:rsidR="00914CF8">
        <w:rPr>
          <w:rFonts w:ascii="Times New Roman" w:hAnsi="Times New Roman"/>
          <w:sz w:val="26"/>
          <w:szCs w:val="26"/>
        </w:rPr>
        <w:t xml:space="preserve"> в аудитории</w:t>
      </w:r>
      <w:r w:rsidRPr="002276FE">
        <w:rPr>
          <w:rFonts w:ascii="Times New Roman" w:hAnsi="Times New Roman"/>
          <w:sz w:val="26"/>
          <w:szCs w:val="26"/>
        </w:rPr>
        <w:t xml:space="preserve"> могли повлиять на результаты экзамена по русскому языку апеллянтов, и во время голосования единогласно принять решение об удовлетворении апелляций.</w:t>
      </w:r>
    </w:p>
    <w:p w14:paraId="7C3F2D19" w14:textId="398AFA3F" w:rsidR="00905CEF" w:rsidRPr="002276FE" w:rsidRDefault="00905CEF" w:rsidP="002276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276FE">
        <w:rPr>
          <w:rFonts w:ascii="Times New Roman" w:hAnsi="Times New Roman"/>
          <w:sz w:val="26"/>
          <w:szCs w:val="26"/>
        </w:rPr>
        <w:t>В 2024 году в апе</w:t>
      </w:r>
      <w:r w:rsidR="004738D2">
        <w:rPr>
          <w:rFonts w:ascii="Times New Roman" w:hAnsi="Times New Roman"/>
          <w:sz w:val="26"/>
          <w:szCs w:val="26"/>
        </w:rPr>
        <w:t>лляционную комиссию поступило более 80</w:t>
      </w:r>
      <w:r w:rsidRPr="002276FE">
        <w:rPr>
          <w:rFonts w:ascii="Times New Roman" w:hAnsi="Times New Roman"/>
          <w:sz w:val="26"/>
          <w:szCs w:val="26"/>
        </w:rPr>
        <w:t xml:space="preserve"> апелляций о несогласии с выставленными баллами от участников ЕГЭ. Апелляций о несогласии с выставленными баллами от участников ГВЭ не поступало. Для сравнения в 2023 году </w:t>
      </w:r>
      <w:r w:rsidR="00C9482E" w:rsidRPr="002276FE">
        <w:rPr>
          <w:rFonts w:ascii="Times New Roman" w:hAnsi="Times New Roman"/>
          <w:sz w:val="26"/>
          <w:szCs w:val="26"/>
        </w:rPr>
        <w:t>в комиссию</w:t>
      </w:r>
      <w:r w:rsidR="004738D2">
        <w:rPr>
          <w:rFonts w:ascii="Times New Roman" w:hAnsi="Times New Roman"/>
          <w:sz w:val="26"/>
          <w:szCs w:val="26"/>
        </w:rPr>
        <w:t xml:space="preserve"> были поданы более 160 апелляционных заявлений</w:t>
      </w:r>
      <w:r w:rsidRPr="002276FE">
        <w:rPr>
          <w:rFonts w:ascii="Times New Roman" w:hAnsi="Times New Roman"/>
          <w:sz w:val="26"/>
          <w:szCs w:val="26"/>
        </w:rPr>
        <w:t xml:space="preserve"> о несогласии с выставленными баллами </w:t>
      </w:r>
      <w:r w:rsidR="00B70D34">
        <w:rPr>
          <w:rFonts w:ascii="Times New Roman" w:hAnsi="Times New Roman"/>
          <w:sz w:val="26"/>
          <w:szCs w:val="26"/>
        </w:rPr>
        <w:t>за</w:t>
      </w:r>
      <w:r w:rsidRPr="002276FE">
        <w:rPr>
          <w:rFonts w:ascii="Times New Roman" w:hAnsi="Times New Roman"/>
          <w:sz w:val="26"/>
          <w:szCs w:val="26"/>
        </w:rPr>
        <w:t xml:space="preserve"> ЕГЭ (от участников ГВЭ заявления н</w:t>
      </w:r>
      <w:r w:rsidR="004738D2">
        <w:rPr>
          <w:rFonts w:ascii="Times New Roman" w:hAnsi="Times New Roman"/>
          <w:sz w:val="26"/>
          <w:szCs w:val="26"/>
        </w:rPr>
        <w:t xml:space="preserve">е поступали), в 2022 году – более 170 </w:t>
      </w:r>
      <w:r w:rsidRPr="002276FE">
        <w:rPr>
          <w:rFonts w:ascii="Times New Roman" w:hAnsi="Times New Roman"/>
          <w:sz w:val="26"/>
          <w:szCs w:val="26"/>
        </w:rPr>
        <w:t>апелляционных зая</w:t>
      </w:r>
      <w:r w:rsidR="004738D2">
        <w:rPr>
          <w:rFonts w:ascii="Times New Roman" w:hAnsi="Times New Roman"/>
          <w:sz w:val="26"/>
          <w:szCs w:val="26"/>
        </w:rPr>
        <w:t>влений</w:t>
      </w:r>
      <w:r w:rsidRPr="002276FE">
        <w:rPr>
          <w:rFonts w:ascii="Times New Roman" w:hAnsi="Times New Roman"/>
          <w:sz w:val="26"/>
          <w:szCs w:val="26"/>
        </w:rPr>
        <w:t xml:space="preserve"> о нес</w:t>
      </w:r>
      <w:r w:rsidR="004738D2">
        <w:rPr>
          <w:rFonts w:ascii="Times New Roman" w:hAnsi="Times New Roman"/>
          <w:sz w:val="26"/>
          <w:szCs w:val="26"/>
        </w:rPr>
        <w:t xml:space="preserve">огласии с выставленными баллами. </w:t>
      </w:r>
      <w:r w:rsidRPr="002276FE">
        <w:rPr>
          <w:rFonts w:ascii="Times New Roman" w:hAnsi="Times New Roman"/>
          <w:sz w:val="26"/>
          <w:szCs w:val="26"/>
        </w:rPr>
        <w:t>Таким образом, можно конста</w:t>
      </w:r>
      <w:r w:rsidR="004738D2">
        <w:rPr>
          <w:rFonts w:ascii="Times New Roman" w:hAnsi="Times New Roman"/>
          <w:sz w:val="26"/>
          <w:szCs w:val="26"/>
        </w:rPr>
        <w:t>тировать, что на протяжении трех</w:t>
      </w:r>
      <w:r w:rsidRPr="002276FE">
        <w:rPr>
          <w:rFonts w:ascii="Times New Roman" w:hAnsi="Times New Roman"/>
          <w:sz w:val="26"/>
          <w:szCs w:val="26"/>
        </w:rPr>
        <w:t xml:space="preserve"> последних лет </w:t>
      </w:r>
      <w:r w:rsidRPr="002276FE">
        <w:rPr>
          <w:rFonts w:ascii="Times New Roman" w:hAnsi="Times New Roman"/>
          <w:sz w:val="26"/>
          <w:szCs w:val="26"/>
        </w:rPr>
        <w:lastRenderedPageBreak/>
        <w:t xml:space="preserve">фиксируется уменьшение количества поданных апелляций о несогласии с выставленными баллами. </w:t>
      </w:r>
    </w:p>
    <w:p w14:paraId="1EB2119E" w14:textId="2D38F10D" w:rsidR="00905CEF" w:rsidRPr="002276FE" w:rsidRDefault="00905CEF" w:rsidP="002276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276FE">
        <w:rPr>
          <w:rFonts w:ascii="Times New Roman" w:hAnsi="Times New Roman"/>
          <w:sz w:val="26"/>
          <w:szCs w:val="26"/>
        </w:rPr>
        <w:t xml:space="preserve">Больше всего в текущем году было подано апелляций о несогласии с выставленными баллами по обществознанию и по математике </w:t>
      </w:r>
      <w:r w:rsidR="004738D2">
        <w:rPr>
          <w:rFonts w:ascii="Times New Roman" w:hAnsi="Times New Roman"/>
          <w:sz w:val="26"/>
          <w:szCs w:val="26"/>
        </w:rPr>
        <w:t>профильного уровня.</w:t>
      </w:r>
    </w:p>
    <w:p w14:paraId="305AA5DA" w14:textId="7351C2D4" w:rsidR="00905CEF" w:rsidRPr="002276FE" w:rsidRDefault="00905CEF" w:rsidP="002276FE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276FE">
        <w:rPr>
          <w:rFonts w:ascii="Times New Roman" w:hAnsi="Times New Roman"/>
          <w:sz w:val="26"/>
          <w:szCs w:val="26"/>
        </w:rPr>
        <w:t xml:space="preserve">Во время перепроверки экзаменационных материалов апеллянтов было установлено, что при распознавании ответов, данных участниками ЕГЭ в бланке ответов №1, в 3 работах из 85 были допущены ошибки (выявлены технические ошибки в бланках №1 одного участника ЕГЭ по английскому языку, одного участника ЕГЭ по биологии и одного участника ЕГЭ по профильной математике). Для сравнения: в 2023 году технические ошибки были обнаружены в </w:t>
      </w:r>
      <w:r w:rsidR="0005564D" w:rsidRPr="002276FE">
        <w:rPr>
          <w:rFonts w:ascii="Times New Roman" w:hAnsi="Times New Roman"/>
          <w:sz w:val="26"/>
          <w:szCs w:val="26"/>
        </w:rPr>
        <w:t>2 </w:t>
      </w:r>
      <w:r w:rsidR="0005564D">
        <w:rPr>
          <w:rFonts w:ascii="Times New Roman" w:hAnsi="Times New Roman"/>
          <w:sz w:val="26"/>
          <w:szCs w:val="26"/>
        </w:rPr>
        <w:t>работах</w:t>
      </w:r>
      <w:r w:rsidRPr="002276FE">
        <w:rPr>
          <w:rFonts w:ascii="Times New Roman" w:hAnsi="Times New Roman"/>
          <w:sz w:val="26"/>
          <w:szCs w:val="26"/>
        </w:rPr>
        <w:t xml:space="preserve"> из 167 работ, перепроверенных в рамках рассмотрения апелляций участников ЕГЭ. </w:t>
      </w:r>
    </w:p>
    <w:p w14:paraId="69D7B386" w14:textId="571DB3A3" w:rsidR="00905CEF" w:rsidRPr="002456F8" w:rsidRDefault="00905CEF" w:rsidP="002456F8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276FE">
        <w:rPr>
          <w:rFonts w:ascii="Times New Roman" w:hAnsi="Times New Roman"/>
          <w:sz w:val="26"/>
          <w:szCs w:val="26"/>
        </w:rPr>
        <w:t>В сравнении с 2023 годом в 2024 году процент апелл</w:t>
      </w:r>
      <w:r w:rsidR="00914CF8">
        <w:rPr>
          <w:rFonts w:ascii="Times New Roman" w:hAnsi="Times New Roman"/>
          <w:sz w:val="26"/>
          <w:szCs w:val="26"/>
        </w:rPr>
        <w:t>яций, удовлетворенных в связи с выявленными расхождениями в оценивании</w:t>
      </w:r>
      <w:r w:rsidR="008D10A1" w:rsidRPr="008D10A1">
        <w:rPr>
          <w:rFonts w:ascii="Times New Roman" w:hAnsi="Times New Roman"/>
          <w:sz w:val="26"/>
          <w:szCs w:val="26"/>
        </w:rPr>
        <w:t xml:space="preserve"> </w:t>
      </w:r>
      <w:r w:rsidR="008D10A1" w:rsidRPr="002276FE">
        <w:rPr>
          <w:rFonts w:ascii="Times New Roman" w:hAnsi="Times New Roman"/>
          <w:sz w:val="26"/>
          <w:szCs w:val="26"/>
        </w:rPr>
        <w:t>развернутых ответов участников ЕГЭ</w:t>
      </w:r>
      <w:r w:rsidRPr="002276FE">
        <w:rPr>
          <w:rFonts w:ascii="Times New Roman" w:hAnsi="Times New Roman"/>
          <w:sz w:val="26"/>
          <w:szCs w:val="26"/>
        </w:rPr>
        <w:t>, допущенны</w:t>
      </w:r>
      <w:r w:rsidR="008D10A1">
        <w:rPr>
          <w:rFonts w:ascii="Times New Roman" w:hAnsi="Times New Roman"/>
          <w:sz w:val="26"/>
          <w:szCs w:val="26"/>
        </w:rPr>
        <w:t>ми</w:t>
      </w:r>
      <w:r w:rsidRPr="002276FE">
        <w:rPr>
          <w:rFonts w:ascii="Times New Roman" w:hAnsi="Times New Roman"/>
          <w:sz w:val="26"/>
          <w:szCs w:val="26"/>
        </w:rPr>
        <w:t xml:space="preserve"> экспертами</w:t>
      </w:r>
      <w:r w:rsidR="002456F8">
        <w:rPr>
          <w:rFonts w:ascii="Times New Roman" w:hAnsi="Times New Roman"/>
          <w:sz w:val="26"/>
          <w:szCs w:val="26"/>
        </w:rPr>
        <w:t xml:space="preserve"> предметных комиссий, понизился. </w:t>
      </w:r>
      <w:r w:rsidRPr="002276FE">
        <w:rPr>
          <w:rFonts w:ascii="Times New Roman" w:hAnsi="Times New Roman"/>
          <w:sz w:val="26"/>
          <w:szCs w:val="26"/>
        </w:rPr>
        <w:t>Наибольший процент удовлетворенных апел</w:t>
      </w:r>
      <w:r w:rsidR="002456F8">
        <w:rPr>
          <w:rFonts w:ascii="Times New Roman" w:hAnsi="Times New Roman"/>
          <w:sz w:val="26"/>
          <w:szCs w:val="26"/>
        </w:rPr>
        <w:t xml:space="preserve">ляций зафиксирован по географии, </w:t>
      </w:r>
      <w:r w:rsidRPr="002276FE">
        <w:rPr>
          <w:rFonts w:ascii="Times New Roman" w:hAnsi="Times New Roman"/>
          <w:sz w:val="26"/>
          <w:szCs w:val="26"/>
        </w:rPr>
        <w:t xml:space="preserve">по математике </w:t>
      </w:r>
      <w:r w:rsidR="008D10A1">
        <w:rPr>
          <w:rFonts w:ascii="Times New Roman" w:hAnsi="Times New Roman"/>
          <w:sz w:val="26"/>
          <w:szCs w:val="26"/>
        </w:rPr>
        <w:t>базового уровня</w:t>
      </w:r>
      <w:r w:rsidR="008D10A1" w:rsidRPr="002276FE">
        <w:rPr>
          <w:rFonts w:ascii="Times New Roman" w:hAnsi="Times New Roman"/>
          <w:sz w:val="26"/>
          <w:szCs w:val="26"/>
        </w:rPr>
        <w:t xml:space="preserve"> </w:t>
      </w:r>
      <w:r w:rsidRPr="002276FE">
        <w:rPr>
          <w:rFonts w:ascii="Times New Roman" w:hAnsi="Times New Roman"/>
          <w:sz w:val="26"/>
          <w:szCs w:val="26"/>
        </w:rPr>
        <w:t>по биологии</w:t>
      </w:r>
      <w:r w:rsidR="002456F8">
        <w:rPr>
          <w:rFonts w:ascii="Times New Roman" w:hAnsi="Times New Roman"/>
          <w:sz w:val="26"/>
          <w:szCs w:val="26"/>
        </w:rPr>
        <w:t>.</w:t>
      </w:r>
      <w:r w:rsidRPr="002276FE">
        <w:rPr>
          <w:b/>
          <w:sz w:val="26"/>
          <w:szCs w:val="26"/>
        </w:rPr>
        <w:tab/>
      </w:r>
    </w:p>
    <w:p w14:paraId="130F051B" w14:textId="7AA6A559" w:rsidR="00905CEF" w:rsidRPr="002276FE" w:rsidRDefault="00905CEF" w:rsidP="002276FE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rPr>
          <w:rFonts w:eastAsia="Calibri"/>
          <w:b w:val="0"/>
          <w:sz w:val="26"/>
          <w:szCs w:val="26"/>
          <w:lang w:eastAsia="en-US"/>
        </w:rPr>
      </w:pPr>
      <w:r w:rsidRPr="002276FE">
        <w:rPr>
          <w:rFonts w:eastAsia="Calibri"/>
          <w:b w:val="0"/>
          <w:sz w:val="26"/>
          <w:szCs w:val="26"/>
          <w:lang w:eastAsia="en-US"/>
        </w:rPr>
        <w:tab/>
        <w:t>Как и в предыдущие годы</w:t>
      </w:r>
      <w:r w:rsidR="0024084F">
        <w:rPr>
          <w:rFonts w:eastAsia="Calibri"/>
          <w:b w:val="0"/>
          <w:sz w:val="26"/>
          <w:szCs w:val="26"/>
          <w:lang w:eastAsia="en-US"/>
        </w:rPr>
        <w:t>,</w:t>
      </w:r>
      <w:r w:rsidRPr="002276FE">
        <w:rPr>
          <w:rFonts w:eastAsia="Calibri"/>
          <w:b w:val="0"/>
          <w:sz w:val="26"/>
          <w:szCs w:val="26"/>
          <w:lang w:eastAsia="en-US"/>
        </w:rPr>
        <w:t xml:space="preserve"> прием апелляций о несогласии с выставленными баллами в 2024 году осуществлялся через места подачи заявлений на сдачу экзаменов. Обучающиеся подавали апелляции в организации, осуществляющие образовательную деятельность, которыми они были допущены в установленном порядке к ГИА, выпускники прошлых лет – в места, в которых они были зарегистрированы на сдачу ЕГЭ. Должностными лицами, ответственными за прием апелляций, апелляционные заявления экзаменуемых доставлялись в МОУО для направления по защищенному каналу связи в РЦОИ. Оттуда они передавались непосредственно в апелляционную комиссию, где в соответствии со сроками</w:t>
      </w:r>
      <w:r w:rsidR="002B030A">
        <w:rPr>
          <w:rFonts w:eastAsia="Calibri"/>
          <w:b w:val="0"/>
          <w:sz w:val="26"/>
          <w:szCs w:val="26"/>
          <w:lang w:eastAsia="en-US"/>
        </w:rPr>
        <w:t xml:space="preserve">, указанными в приказах МО </w:t>
      </w:r>
      <w:r w:rsidRPr="002276FE">
        <w:rPr>
          <w:rFonts w:eastAsia="Calibri"/>
          <w:b w:val="0"/>
          <w:sz w:val="26"/>
          <w:szCs w:val="26"/>
          <w:lang w:eastAsia="en-US"/>
        </w:rPr>
        <w:t xml:space="preserve">РО, были организованы перепроверка работ апеллянтов и рассмотрение апелляций. В текущем году нарушений сроков подачи апелляций не зафиксировано. </w:t>
      </w:r>
    </w:p>
    <w:p w14:paraId="4243A617" w14:textId="77777777" w:rsidR="00905CEF" w:rsidRPr="002276FE" w:rsidRDefault="00905CEF" w:rsidP="002276FE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rPr>
          <w:rFonts w:eastAsia="Calibri"/>
          <w:b w:val="0"/>
          <w:sz w:val="26"/>
          <w:szCs w:val="26"/>
          <w:lang w:eastAsia="en-US"/>
        </w:rPr>
      </w:pPr>
      <w:r w:rsidRPr="002276FE">
        <w:rPr>
          <w:rFonts w:eastAsia="Calibri"/>
          <w:b w:val="0"/>
          <w:sz w:val="26"/>
          <w:szCs w:val="26"/>
          <w:lang w:eastAsia="en-US"/>
        </w:rPr>
        <w:tab/>
        <w:t xml:space="preserve">На территории Рязанской области рассмотрение апелляций о несогласии с выставленными баллами осуществлялось как очно (по учебным предметам «Английский язык», «Информатика» (КЕГЭ) и «Обществознание» (для апеллянтов из г Рязани, пересдававших ЕГЭ в дополнительные дни), так и дистанционно, с использованием видеоконференцсвязи. Для рассмотрения апелляций в дистанционном формате в муниципальных образованиях Рязанской области были организованы пункты, оснащенные оборудованием, позволяющим обеспечить рассмотрение апелляций в дистанционном формате с учетом всех требований документов, регулирующих проведение ГИА. Оперативно и быстро решались вопросы в случае возникновения проблем технического характера. </w:t>
      </w:r>
    </w:p>
    <w:p w14:paraId="5D1BEE1F" w14:textId="77777777" w:rsidR="00433926" w:rsidRPr="00433926" w:rsidRDefault="00433926" w:rsidP="00C948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C53ED68" w14:textId="1EA7F4A3" w:rsidR="00B75D24" w:rsidRDefault="00B75D24" w:rsidP="00B75D2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контрольно-надзорной деятельности управления надзора и контр</w:t>
      </w:r>
      <w:r w:rsidR="00C9482E">
        <w:rPr>
          <w:rFonts w:ascii="Times New Roman" w:hAnsi="Times New Roman"/>
          <w:b/>
          <w:sz w:val="26"/>
          <w:szCs w:val="26"/>
        </w:rPr>
        <w:t>оля в период проведения ГИА-2024</w:t>
      </w:r>
    </w:p>
    <w:p w14:paraId="16EEA90F" w14:textId="77777777" w:rsidR="006A6151" w:rsidRDefault="006A6151" w:rsidP="0013631E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Обеспечение объективности проведения ГИА является одной из приоритетных задач МО РО.</w:t>
      </w:r>
    </w:p>
    <w:p w14:paraId="5CD850E2" w14:textId="77777777" w:rsidR="006A6151" w:rsidRDefault="006A6151" w:rsidP="0013631E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В целях предупреждения нарушений требований законодательства Российской Федерации осуществлялись контрольные мероприятия в период подготовки, организации и проведения ЕГЭ, а также при анализе результатов, полученных участниками экзаменов.</w:t>
      </w:r>
    </w:p>
    <w:p w14:paraId="71A3D3ED" w14:textId="4F8FC3DC" w:rsidR="006A6151" w:rsidRDefault="006A6151" w:rsidP="0013631E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 начала экзаменационного периода была осуществлена выездная проверка ППЭ ЕГЭ (100%), РЦОИ, в ходе которой сотрудниками МО РО была проверена готовность систем видеонаблюдения, станций печати и сканирования, наличие необходимого количества резервного оборудования и расходных материалов.</w:t>
      </w:r>
      <w:r w:rsidR="008D10A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 пристальным вниманием находились пункты для проведения КЕГЭ. По результатам проверки готовности ППЭ к предстоящим экзаменам нарушений не выявлено.</w:t>
      </w:r>
    </w:p>
    <w:p w14:paraId="35062588" w14:textId="77777777" w:rsidR="006A6151" w:rsidRDefault="006A6151" w:rsidP="0013631E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принятия мер предупредительного характера, направленных на недопущение должностными лицами требований законодательства РФ об образовании, вопросы проведения ГИА были проработаны начальником управления надзора и контроля на совещаниях со специалистами МОУО, руководителями ППЭ, членами ГЭК.</w:t>
      </w:r>
    </w:p>
    <w:p w14:paraId="47DAA4C1" w14:textId="224F909C" w:rsidR="006A6151" w:rsidRDefault="006A6151" w:rsidP="0013631E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управлении надзора и контроля МО РО активно действовал ситуационный центр (далее - Центр), целью которого являлось выявление, пресечение и профилактика нарушений Порядка проведения ГИА, отработка меток, направленных модераторами Федерального центра. Работниками Центра в 2024 году осуществлено онлайн - наблюдение за ходом проведения ЕГЭ в 100% ППЭ, расположенных на территории Рязанской области, в основной </w:t>
      </w:r>
      <w:r w:rsidR="008D10A1">
        <w:rPr>
          <w:rFonts w:ascii="Times New Roman" w:hAnsi="Times New Roman"/>
          <w:sz w:val="26"/>
          <w:szCs w:val="26"/>
        </w:rPr>
        <w:t>период</w:t>
      </w:r>
      <w:r>
        <w:rPr>
          <w:rFonts w:ascii="Times New Roman" w:hAnsi="Times New Roman"/>
          <w:sz w:val="26"/>
          <w:szCs w:val="26"/>
        </w:rPr>
        <w:t xml:space="preserve"> проведения ГИА. В основной период в Центре работал 21 региональный онлайн-наблюдатель. Сотрудник управления надзора и контроля осуществлял наблюдение за аудиториями, в которых сдавали экзамены участники с ОВЗ. Кроме того, </w:t>
      </w:r>
      <w:r w:rsidR="000F6D35">
        <w:rPr>
          <w:rFonts w:ascii="Times New Roman" w:hAnsi="Times New Roman"/>
          <w:sz w:val="26"/>
          <w:szCs w:val="26"/>
        </w:rPr>
        <w:t>специалисты вышеуказанного</w:t>
      </w:r>
      <w:r>
        <w:rPr>
          <w:rFonts w:ascii="Times New Roman" w:hAnsi="Times New Roman"/>
          <w:sz w:val="26"/>
          <w:szCs w:val="26"/>
        </w:rPr>
        <w:t xml:space="preserve"> управления анализировали информацию с портала видеонаблюдения «Смотри </w:t>
      </w:r>
      <w:proofErr w:type="spellStart"/>
      <w:r>
        <w:rPr>
          <w:rFonts w:ascii="Times New Roman" w:hAnsi="Times New Roman"/>
          <w:sz w:val="26"/>
          <w:szCs w:val="26"/>
        </w:rPr>
        <w:t>ЕГЭ.ру</w:t>
      </w:r>
      <w:proofErr w:type="spellEnd"/>
      <w:r>
        <w:rPr>
          <w:rFonts w:ascii="Times New Roman" w:hAnsi="Times New Roman"/>
          <w:sz w:val="26"/>
          <w:szCs w:val="26"/>
        </w:rPr>
        <w:t>» в онлайн режиме, а также записи видеонаблюдения с ППЭ после проведения экзаменов (видеоархив).</w:t>
      </w:r>
    </w:p>
    <w:p w14:paraId="29EF4B7E" w14:textId="77777777" w:rsidR="006A6151" w:rsidRDefault="006A6151" w:rsidP="008D1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сотрудники управления надзора и контроля были задействованы в обеспечении соблюдения законодательства об образовании на ППЭ во время проведения экзаменов. Осуществлялся постоянный контроль за соблюдением информационной безопасности проведения ГИА (в основной период ГИА осуществлено 92 выхода специалистов управления надзора и контроля в ППЭ при проведении ЕГЭ, 3 выхода при проведении ГВЭ, 73 – при проведении ОГЭ), условий хранения экзаменационных материалов и документов в ППЭ, РЦОИ, а также за деятельностью верификаторов РЦОИ, экспертов ПК при проверке заданий с развернутым ответом.</w:t>
      </w:r>
    </w:p>
    <w:p w14:paraId="5C2FF045" w14:textId="534351BD" w:rsidR="006A6151" w:rsidRDefault="006A6151" w:rsidP="008D1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целью контроля за деятельностью АК </w:t>
      </w:r>
      <w:r w:rsidR="000F6D35">
        <w:rPr>
          <w:rFonts w:ascii="Times New Roman" w:hAnsi="Times New Roman"/>
          <w:sz w:val="26"/>
          <w:szCs w:val="26"/>
        </w:rPr>
        <w:t>в ее</w:t>
      </w:r>
      <w:r>
        <w:rPr>
          <w:rFonts w:ascii="Times New Roman" w:hAnsi="Times New Roman"/>
          <w:sz w:val="26"/>
          <w:szCs w:val="26"/>
        </w:rPr>
        <w:t xml:space="preserve"> </w:t>
      </w:r>
      <w:r w:rsidR="000F6D35">
        <w:rPr>
          <w:rFonts w:ascii="Times New Roman" w:hAnsi="Times New Roman"/>
          <w:sz w:val="26"/>
          <w:szCs w:val="26"/>
        </w:rPr>
        <w:t>составе работали</w:t>
      </w:r>
      <w:r>
        <w:rPr>
          <w:rFonts w:ascii="Times New Roman" w:hAnsi="Times New Roman"/>
          <w:sz w:val="26"/>
          <w:szCs w:val="26"/>
        </w:rPr>
        <w:t xml:space="preserve"> сотрудники управления надзора и контроля МО РО.</w:t>
      </w:r>
    </w:p>
    <w:p w14:paraId="36217C8E" w14:textId="7DCA8BF8" w:rsidR="006A6151" w:rsidRDefault="006A6151" w:rsidP="008D10A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 выпускников 9 класса во время проведения ОГЭ по русскому языку, географии, физике и математике допустили нарушение установленного законодательством РФ Порядка проведения ГИА, пронеся </w:t>
      </w:r>
      <w:r w:rsidR="00615C51">
        <w:rPr>
          <w:rFonts w:ascii="Times New Roman" w:hAnsi="Times New Roman"/>
          <w:sz w:val="26"/>
          <w:szCs w:val="26"/>
        </w:rPr>
        <w:t>на экзамены,</w:t>
      </w:r>
      <w:r>
        <w:rPr>
          <w:rFonts w:ascii="Times New Roman" w:hAnsi="Times New Roman"/>
          <w:sz w:val="26"/>
          <w:szCs w:val="26"/>
        </w:rPr>
        <w:t xml:space="preserve"> запрещенные пунктом 63 Порядка письменные заметки (1 человек), справочные материалы (4 человека). 3 участника ОГЭ достигли возраста привлечения к административной ответственности, в связи с этим в их отношении были составлены протоколы об административном правонарушении и направлены в КПДН. 1 </w:t>
      </w:r>
      <w:r w:rsidR="00615C51">
        <w:rPr>
          <w:rFonts w:ascii="Times New Roman" w:hAnsi="Times New Roman"/>
          <w:sz w:val="26"/>
          <w:szCs w:val="26"/>
        </w:rPr>
        <w:t>участник ГВЭ</w:t>
      </w:r>
      <w:r>
        <w:rPr>
          <w:rFonts w:ascii="Times New Roman" w:hAnsi="Times New Roman"/>
          <w:sz w:val="26"/>
          <w:szCs w:val="26"/>
        </w:rPr>
        <w:t xml:space="preserve"> пронес на ППЭ во время сдачи экзамена по русскому </w:t>
      </w:r>
      <w:r w:rsidR="00615C51">
        <w:rPr>
          <w:rFonts w:ascii="Times New Roman" w:hAnsi="Times New Roman"/>
          <w:sz w:val="26"/>
          <w:szCs w:val="26"/>
        </w:rPr>
        <w:t>языку запрещенный</w:t>
      </w:r>
      <w:r>
        <w:rPr>
          <w:rFonts w:ascii="Times New Roman" w:hAnsi="Times New Roman"/>
          <w:sz w:val="26"/>
          <w:szCs w:val="26"/>
        </w:rPr>
        <w:t xml:space="preserve"> предмет- средство мобильной связи, мобильный телефон. В настоящее время по результатам заседания территориальных КПДН участники ОГЭ и ГВЭ признаны виновными: 2 выпускникам назначен административный штраф в размере </w:t>
      </w:r>
      <w:r>
        <w:rPr>
          <w:rFonts w:ascii="Times New Roman" w:hAnsi="Times New Roman"/>
          <w:sz w:val="26"/>
          <w:szCs w:val="26"/>
        </w:rPr>
        <w:lastRenderedPageBreak/>
        <w:t xml:space="preserve">3000 руб. каждому, 1 – объявлено устное замечание.  В отношении 3 </w:t>
      </w:r>
      <w:r w:rsidR="00615C51">
        <w:rPr>
          <w:rFonts w:ascii="Times New Roman" w:hAnsi="Times New Roman"/>
          <w:sz w:val="26"/>
          <w:szCs w:val="26"/>
        </w:rPr>
        <w:t>несовершеннолетних (</w:t>
      </w:r>
      <w:r>
        <w:rPr>
          <w:rFonts w:ascii="Times New Roman" w:hAnsi="Times New Roman"/>
          <w:sz w:val="26"/>
          <w:szCs w:val="26"/>
        </w:rPr>
        <w:t>2 участники ОГЭ, 1-ГВЭ) были направлены письма в КПДН. С выпускниками и их родителями сотрудники КПДН провели профилактические беседы и объявили предупреждение.</w:t>
      </w:r>
    </w:p>
    <w:p w14:paraId="3DB4263B" w14:textId="5E68AACB" w:rsidR="006A6151" w:rsidRDefault="006A6151" w:rsidP="008D1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отношении 1 должностного лица</w:t>
      </w:r>
      <w:r w:rsidR="00165F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руководителя ППЭ за нарушение пункта 63 Порядка проведения ГИА возбуждено дело об административном правонарушении. Судом руководитель ППЭ признан виновным, и ему назначено административное наказание в виде административного штрафа в размере 20000 рублей.</w:t>
      </w:r>
    </w:p>
    <w:p w14:paraId="432B8CAF" w14:textId="77777777" w:rsidR="006A6151" w:rsidRDefault="006A6151" w:rsidP="008D1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 особым контролем во время проведения ГИА находились выпускники, попавшие в «зоны риска», определенные Рособрнадзором. В настоящее время сотрудниками управления надзора и контроля проводится аналитическая работа по результатам сдачи ЕГЭ и ОГЭ участниками «зон риска» (осуществляется </w:t>
      </w:r>
      <w:proofErr w:type="spellStart"/>
      <w:r>
        <w:rPr>
          <w:rFonts w:ascii="Times New Roman" w:hAnsi="Times New Roman"/>
          <w:sz w:val="26"/>
          <w:szCs w:val="26"/>
        </w:rPr>
        <w:t>видеопросмотр</w:t>
      </w:r>
      <w:proofErr w:type="spellEnd"/>
      <w:r>
        <w:rPr>
          <w:rFonts w:ascii="Times New Roman" w:hAnsi="Times New Roman"/>
          <w:sz w:val="26"/>
          <w:szCs w:val="26"/>
        </w:rPr>
        <w:t xml:space="preserve"> экзаменов, сравнение почерка в работах выпускников, изучается успеваемость по предмету в течение учебного года и пр.).</w:t>
      </w:r>
    </w:p>
    <w:p w14:paraId="78C0FAF3" w14:textId="3A9E0655" w:rsidR="006A6151" w:rsidRDefault="006A6151" w:rsidP="001363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время проведения </w:t>
      </w:r>
      <w:r w:rsidR="00165FA8">
        <w:rPr>
          <w:rFonts w:ascii="Times New Roman" w:hAnsi="Times New Roman"/>
          <w:sz w:val="26"/>
          <w:szCs w:val="26"/>
        </w:rPr>
        <w:t>ЕГЭ зафиксировано</w:t>
      </w:r>
      <w:r>
        <w:rPr>
          <w:rFonts w:ascii="Times New Roman" w:hAnsi="Times New Roman"/>
          <w:sz w:val="26"/>
          <w:szCs w:val="26"/>
        </w:rPr>
        <w:t xml:space="preserve"> 6 случаев нарушений установленного законодательством РФ в области образования Порядка проведения ГИА. </w:t>
      </w:r>
      <w:r w:rsidR="00165FA8">
        <w:rPr>
          <w:rFonts w:ascii="Times New Roman" w:hAnsi="Times New Roman"/>
          <w:sz w:val="26"/>
          <w:szCs w:val="26"/>
        </w:rPr>
        <w:t>Одно н</w:t>
      </w:r>
      <w:r>
        <w:rPr>
          <w:rFonts w:ascii="Times New Roman" w:hAnsi="Times New Roman"/>
          <w:sz w:val="26"/>
          <w:szCs w:val="26"/>
        </w:rPr>
        <w:t xml:space="preserve">арушение допущено участником </w:t>
      </w:r>
      <w:r w:rsidR="00165FA8">
        <w:rPr>
          <w:rFonts w:ascii="Times New Roman" w:hAnsi="Times New Roman"/>
          <w:sz w:val="26"/>
          <w:szCs w:val="26"/>
        </w:rPr>
        <w:t xml:space="preserve">ЕГЭ </w:t>
      </w:r>
      <w:r>
        <w:rPr>
          <w:rFonts w:ascii="Times New Roman" w:hAnsi="Times New Roman"/>
          <w:sz w:val="26"/>
          <w:szCs w:val="26"/>
        </w:rPr>
        <w:t>и выявлено организаторами в аудитории. Результаты экзамена данному участнику ЕГЭ аннулированы. Протокол об административном правонарушении в отношении участника ЕГЭ рассмотрен судом, участник ЕГЭ признан виновным, ему объявлено устное замечание.</w:t>
      </w:r>
    </w:p>
    <w:p w14:paraId="1E683344" w14:textId="017D35B5" w:rsidR="006A6151" w:rsidRDefault="006A6151" w:rsidP="001363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 случаев нарушений выявлены в отношении должностных лиц, работающих на ППЭ. В </w:t>
      </w:r>
      <w:r w:rsidR="00165FA8">
        <w:rPr>
          <w:rFonts w:ascii="Times New Roman" w:hAnsi="Times New Roman"/>
          <w:sz w:val="26"/>
          <w:szCs w:val="26"/>
        </w:rPr>
        <w:t>отношении 4-х организаторов в аудитории и одного</w:t>
      </w:r>
      <w:r>
        <w:rPr>
          <w:rFonts w:ascii="Times New Roman" w:hAnsi="Times New Roman"/>
          <w:sz w:val="26"/>
          <w:szCs w:val="26"/>
        </w:rPr>
        <w:t xml:space="preserve"> руководителя ППЭ составлены протоколы об административных правонарушениях</w:t>
      </w:r>
      <w:r w:rsidRPr="004D33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части 4 статьи 19.30 КоАП РФ (нарушение установленного законодательством Российской Федерации в области образования Порядка проведения ГИА) за нарушения пунктов 77, 72, 70 Порядка </w:t>
      </w:r>
      <w:r w:rsidR="00165FA8">
        <w:rPr>
          <w:rFonts w:ascii="Times New Roman" w:hAnsi="Times New Roman"/>
          <w:sz w:val="26"/>
          <w:szCs w:val="26"/>
        </w:rPr>
        <w:t>проведения ГИА</w:t>
      </w:r>
      <w:r w:rsidRPr="004D33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направлены для рассмотрения в суды. </w:t>
      </w:r>
    </w:p>
    <w:p w14:paraId="1E837C44" w14:textId="77777777" w:rsidR="006A6151" w:rsidRDefault="006A6151" w:rsidP="008D1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Специалисты управления надзора и контроля во время экзаменационного периода провели ряд служебных расследований по ситуациям, возникшим в период проведения ГИА и касающимся соблюдения прав обучающихся.</w:t>
      </w:r>
    </w:p>
    <w:p w14:paraId="3542F7E6" w14:textId="77777777" w:rsidR="006A6151" w:rsidRDefault="006A6151" w:rsidP="008D10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Постоянно осуществлялось взаимодействие специалистов управления надзора и контроля со специалистами Рособрнадзора. За время проведения ЕГЭ в Рособрнадзор направлялись информационные отчеты о нарушениях в ходе проведения ЕГЭ, по исковым заявлениям выпускников, по правоприменительной практике и другие.</w:t>
      </w:r>
    </w:p>
    <w:p w14:paraId="324679D5" w14:textId="325F48EE" w:rsidR="008960D9" w:rsidRPr="00166681" w:rsidRDefault="008960D9" w:rsidP="003E1B0F">
      <w:pPr>
        <w:spacing w:after="0"/>
        <w:ind w:firstLine="851"/>
        <w:rPr>
          <w:rFonts w:ascii="Times New Roman" w:hAnsi="Times New Roman"/>
          <w:sz w:val="26"/>
          <w:szCs w:val="26"/>
        </w:rPr>
      </w:pPr>
      <w:r w:rsidRPr="00166681">
        <w:rPr>
          <w:rFonts w:ascii="Times New Roman" w:hAnsi="Times New Roman"/>
          <w:sz w:val="26"/>
          <w:szCs w:val="26"/>
        </w:rPr>
        <w:tab/>
      </w:r>
    </w:p>
    <w:p w14:paraId="24E928C5" w14:textId="58982EE1" w:rsidR="001D595C" w:rsidRPr="00394AA8" w:rsidRDefault="00FE5221" w:rsidP="00FE5221">
      <w:pPr>
        <w:spacing w:after="0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394AA8">
        <w:rPr>
          <w:rFonts w:ascii="Times New Roman" w:hAnsi="Times New Roman"/>
          <w:b/>
          <w:bCs/>
          <w:sz w:val="26"/>
          <w:szCs w:val="26"/>
        </w:rPr>
        <w:t>Выводы и предложения:</w:t>
      </w:r>
      <w:r w:rsidRPr="00394AA8">
        <w:rPr>
          <w:rFonts w:ascii="Times New Roman" w:hAnsi="Times New Roman"/>
          <w:b/>
          <w:bCs/>
          <w:sz w:val="26"/>
          <w:szCs w:val="26"/>
        </w:rPr>
        <w:tab/>
      </w:r>
    </w:p>
    <w:p w14:paraId="1FCDDCEB" w14:textId="5D500F52" w:rsidR="001D595C" w:rsidRPr="009A0334" w:rsidRDefault="001D595C" w:rsidP="00FE52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A0334">
        <w:rPr>
          <w:rFonts w:ascii="Times New Roman" w:hAnsi="Times New Roman"/>
          <w:sz w:val="26"/>
          <w:szCs w:val="26"/>
        </w:rPr>
        <w:t>Рекомендовать начальникам МОУО и руководителям</w:t>
      </w:r>
      <w:r>
        <w:rPr>
          <w:rFonts w:ascii="Times New Roman" w:hAnsi="Times New Roman"/>
          <w:sz w:val="26"/>
          <w:szCs w:val="26"/>
        </w:rPr>
        <w:t xml:space="preserve"> областных и негосударственных </w:t>
      </w:r>
      <w:r w:rsidRPr="009A0334">
        <w:rPr>
          <w:rFonts w:ascii="Times New Roman" w:hAnsi="Times New Roman"/>
          <w:sz w:val="26"/>
          <w:szCs w:val="26"/>
        </w:rPr>
        <w:t>общеобразовательных организаций:</w:t>
      </w:r>
    </w:p>
    <w:p w14:paraId="37A0E48F" w14:textId="579DB4A5" w:rsidR="001D595C" w:rsidRPr="009A0334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A0334">
        <w:rPr>
          <w:rFonts w:ascii="Times New Roman" w:hAnsi="Times New Roman"/>
          <w:sz w:val="26"/>
          <w:szCs w:val="26"/>
        </w:rPr>
        <w:t>- использовать анализ проведения ГИА</w:t>
      </w:r>
      <w:r w:rsidR="001743EF">
        <w:rPr>
          <w:rFonts w:ascii="Times New Roman" w:hAnsi="Times New Roman"/>
          <w:sz w:val="26"/>
          <w:szCs w:val="26"/>
        </w:rPr>
        <w:t>-2024</w:t>
      </w:r>
      <w:r w:rsidRPr="009A0334">
        <w:rPr>
          <w:rFonts w:ascii="Times New Roman" w:hAnsi="Times New Roman"/>
          <w:sz w:val="26"/>
          <w:szCs w:val="26"/>
        </w:rPr>
        <w:t xml:space="preserve"> для обсужде</w:t>
      </w:r>
      <w:r>
        <w:rPr>
          <w:rFonts w:ascii="Times New Roman" w:hAnsi="Times New Roman"/>
          <w:sz w:val="26"/>
          <w:szCs w:val="26"/>
        </w:rPr>
        <w:t>ния в ходе августовских совещаний педагогических работников</w:t>
      </w:r>
      <w:r w:rsidRPr="009A0334">
        <w:rPr>
          <w:rFonts w:ascii="Times New Roman" w:hAnsi="Times New Roman"/>
          <w:sz w:val="26"/>
          <w:szCs w:val="26"/>
        </w:rPr>
        <w:t xml:space="preserve">, а также разработки планов мероприятий по повышению </w:t>
      </w:r>
      <w:r w:rsidRPr="009A0334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качества подготовки к ГИА выпускников </w:t>
      </w:r>
      <w:r w:rsidR="007E4453" w:rsidRPr="003059FE">
        <w:rPr>
          <w:rFonts w:ascii="Times New Roman" w:hAnsi="Times New Roman"/>
          <w:sz w:val="26"/>
          <w:szCs w:val="26"/>
        </w:rPr>
        <w:t>9</w:t>
      </w:r>
      <w:r w:rsidRPr="003059FE">
        <w:rPr>
          <w:rFonts w:ascii="Times New Roman" w:hAnsi="Times New Roman"/>
          <w:sz w:val="26"/>
          <w:szCs w:val="26"/>
        </w:rPr>
        <w:t xml:space="preserve">, </w:t>
      </w:r>
      <w:r w:rsidR="007E4453" w:rsidRPr="003059FE">
        <w:rPr>
          <w:rFonts w:ascii="Times New Roman" w:hAnsi="Times New Roman"/>
          <w:sz w:val="26"/>
          <w:szCs w:val="26"/>
        </w:rPr>
        <w:t>11</w:t>
      </w:r>
      <w:r w:rsidRPr="003059FE">
        <w:rPr>
          <w:rFonts w:ascii="Times New Roman" w:hAnsi="Times New Roman"/>
          <w:sz w:val="26"/>
          <w:szCs w:val="26"/>
        </w:rPr>
        <w:t xml:space="preserve"> (</w:t>
      </w:r>
      <w:r w:rsidR="007E4453" w:rsidRPr="003059FE">
        <w:rPr>
          <w:rFonts w:ascii="Times New Roman" w:hAnsi="Times New Roman"/>
          <w:sz w:val="26"/>
          <w:szCs w:val="26"/>
        </w:rPr>
        <w:t>12</w:t>
      </w:r>
      <w:r w:rsidRPr="003059FE">
        <w:rPr>
          <w:rFonts w:ascii="Times New Roman" w:hAnsi="Times New Roman"/>
          <w:sz w:val="26"/>
          <w:szCs w:val="26"/>
        </w:rPr>
        <w:t xml:space="preserve">) </w:t>
      </w:r>
      <w:r w:rsidRPr="009A0334">
        <w:rPr>
          <w:rFonts w:ascii="Times New Roman" w:eastAsia="Times New Roman" w:hAnsi="Times New Roman"/>
          <w:sz w:val="26"/>
          <w:szCs w:val="26"/>
          <w:lang w:eastAsia="ru-RU"/>
        </w:rPr>
        <w:t>классо</w:t>
      </w:r>
      <w:r w:rsidR="001743EF">
        <w:rPr>
          <w:rFonts w:ascii="Times New Roman" w:eastAsia="Times New Roman" w:hAnsi="Times New Roman"/>
          <w:sz w:val="26"/>
          <w:szCs w:val="26"/>
          <w:lang w:eastAsia="ru-RU"/>
        </w:rPr>
        <w:t>в в 2024-2025</w:t>
      </w:r>
      <w:r w:rsidRPr="009A03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учебном </w:t>
      </w:r>
      <w:r w:rsidRPr="009A0334">
        <w:rPr>
          <w:rFonts w:ascii="Times New Roman" w:eastAsia="Times New Roman" w:hAnsi="Times New Roman"/>
          <w:sz w:val="26"/>
          <w:szCs w:val="26"/>
          <w:lang w:eastAsia="ru-RU"/>
        </w:rPr>
        <w:t>году</w:t>
      </w:r>
      <w:r w:rsidRPr="009A0334">
        <w:rPr>
          <w:rFonts w:ascii="Times New Roman" w:hAnsi="Times New Roman"/>
          <w:sz w:val="26"/>
          <w:szCs w:val="26"/>
        </w:rPr>
        <w:t>;</w:t>
      </w:r>
    </w:p>
    <w:p w14:paraId="326D1CD7" w14:textId="4D1F3278" w:rsidR="001D595C" w:rsidRPr="00380D61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0D61">
        <w:rPr>
          <w:rFonts w:ascii="Times New Roman" w:hAnsi="Times New Roman"/>
          <w:b/>
          <w:i/>
          <w:sz w:val="26"/>
          <w:szCs w:val="26"/>
        </w:rPr>
        <w:t xml:space="preserve">- </w:t>
      </w:r>
      <w:r w:rsidR="00DD3829">
        <w:rPr>
          <w:rFonts w:ascii="Times New Roman" w:hAnsi="Times New Roman"/>
          <w:sz w:val="26"/>
          <w:szCs w:val="26"/>
        </w:rPr>
        <w:t>уделить особое внимание подготовке и освоению обучающимися 9, 11 (12) классов учебных предметов физико-математического и естественно-научного циклов;</w:t>
      </w:r>
    </w:p>
    <w:p w14:paraId="1EF8243F" w14:textId="77777777" w:rsidR="001D595C" w:rsidRDefault="001D595C" w:rsidP="001D595C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716EEA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716EEA">
        <w:rPr>
          <w:rFonts w:ascii="Times New Roman" w:hAnsi="Times New Roman"/>
          <w:bCs/>
          <w:sz w:val="26"/>
          <w:szCs w:val="26"/>
        </w:rPr>
        <w:t>проанализировать (без выстраивания рейтингов учителей и школ) результаты ОГЭ и ЕГЭ по каждой школе отдельно, сравнить результаты эк</w:t>
      </w:r>
      <w:r>
        <w:rPr>
          <w:rFonts w:ascii="Times New Roman" w:hAnsi="Times New Roman"/>
          <w:bCs/>
          <w:sz w:val="26"/>
          <w:szCs w:val="26"/>
        </w:rPr>
        <w:t>заменов с текущей успеваемостью обучающихся;</w:t>
      </w:r>
    </w:p>
    <w:p w14:paraId="30934AF2" w14:textId="2BE82034" w:rsidR="001D595C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провести комплекс мероприятий по повышению объективности получения выпускниками </w:t>
      </w:r>
      <w:r w:rsidRPr="00716EEA">
        <w:rPr>
          <w:rFonts w:ascii="Times New Roman" w:hAnsi="Times New Roman"/>
          <w:sz w:val="26"/>
          <w:szCs w:val="26"/>
        </w:rPr>
        <w:t>11-х класс</w:t>
      </w:r>
      <w:r>
        <w:rPr>
          <w:rFonts w:ascii="Times New Roman" w:hAnsi="Times New Roman"/>
          <w:sz w:val="26"/>
          <w:szCs w:val="26"/>
        </w:rPr>
        <w:t>ов медал</w:t>
      </w:r>
      <w:r w:rsidR="007E4453" w:rsidRPr="003059FE">
        <w:rPr>
          <w:rFonts w:ascii="Times New Roman" w:hAnsi="Times New Roman"/>
          <w:sz w:val="26"/>
          <w:szCs w:val="26"/>
        </w:rPr>
        <w:t>ей</w:t>
      </w:r>
      <w:r w:rsidR="00013F01" w:rsidRPr="00013F01">
        <w:rPr>
          <w:rFonts w:ascii="Times New Roman" w:hAnsi="Times New Roman"/>
          <w:sz w:val="26"/>
          <w:szCs w:val="26"/>
        </w:rPr>
        <w:t xml:space="preserve"> </w:t>
      </w:r>
      <w:r w:rsidR="00013F01" w:rsidRPr="00013F01">
        <w:rPr>
          <w:rStyle w:val="a6"/>
          <w:rFonts w:ascii="Times New Roman" w:hAnsi="Times New Roman"/>
          <w:b w:val="0"/>
          <w:sz w:val="26"/>
          <w:szCs w:val="26"/>
        </w:rPr>
        <w:t>«За особые успехи в учении» I и II степеней»</w:t>
      </w:r>
      <w:r w:rsidRPr="00013F01">
        <w:rPr>
          <w:rFonts w:ascii="Times New Roman" w:hAnsi="Times New Roman"/>
          <w:sz w:val="26"/>
          <w:szCs w:val="26"/>
        </w:rPr>
        <w:t xml:space="preserve"> </w:t>
      </w:r>
      <w:r w:rsidRPr="003059FE">
        <w:rPr>
          <w:rFonts w:ascii="Times New Roman" w:hAnsi="Times New Roman"/>
          <w:sz w:val="26"/>
          <w:szCs w:val="26"/>
        </w:rPr>
        <w:t>и Знака Губернатора Рязанской области</w:t>
      </w:r>
      <w:r>
        <w:rPr>
          <w:rFonts w:ascii="Times New Roman" w:hAnsi="Times New Roman"/>
          <w:sz w:val="26"/>
          <w:szCs w:val="26"/>
        </w:rPr>
        <w:t xml:space="preserve"> (рассмотреть </w:t>
      </w:r>
      <w:r w:rsidRPr="00135F9D">
        <w:rPr>
          <w:rFonts w:ascii="Times New Roman" w:hAnsi="Times New Roman"/>
          <w:sz w:val="26"/>
          <w:szCs w:val="26"/>
        </w:rPr>
        <w:t>на педагогических советах</w:t>
      </w:r>
      <w:r>
        <w:rPr>
          <w:rFonts w:ascii="Times New Roman" w:hAnsi="Times New Roman"/>
          <w:sz w:val="26"/>
          <w:szCs w:val="26"/>
        </w:rPr>
        <w:t xml:space="preserve"> вопрос</w:t>
      </w:r>
      <w:r w:rsidRPr="00135F9D">
        <w:rPr>
          <w:rFonts w:ascii="Times New Roman" w:hAnsi="Times New Roman"/>
          <w:sz w:val="26"/>
          <w:szCs w:val="26"/>
        </w:rPr>
        <w:t xml:space="preserve"> соблюдения требований объективного оценивания </w:t>
      </w:r>
      <w:r>
        <w:rPr>
          <w:rFonts w:ascii="Times New Roman" w:hAnsi="Times New Roman"/>
          <w:sz w:val="26"/>
          <w:szCs w:val="26"/>
        </w:rPr>
        <w:t xml:space="preserve">достижений </w:t>
      </w:r>
      <w:r w:rsidRPr="00135F9D">
        <w:rPr>
          <w:rFonts w:ascii="Times New Roman" w:hAnsi="Times New Roman"/>
          <w:sz w:val="26"/>
          <w:szCs w:val="26"/>
        </w:rPr>
        <w:t>прете</w:t>
      </w:r>
      <w:r>
        <w:rPr>
          <w:rFonts w:ascii="Times New Roman" w:hAnsi="Times New Roman"/>
          <w:sz w:val="26"/>
          <w:szCs w:val="26"/>
        </w:rPr>
        <w:t>ндентов на награждение медал</w:t>
      </w:r>
      <w:r w:rsidR="007E4453">
        <w:rPr>
          <w:rFonts w:ascii="Times New Roman" w:hAnsi="Times New Roman"/>
          <w:sz w:val="26"/>
          <w:szCs w:val="26"/>
        </w:rPr>
        <w:t>я</w:t>
      </w:r>
      <w:r w:rsidR="007E4453" w:rsidRPr="003059FE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>); рассмотреть вопрос</w:t>
      </w:r>
      <w:r w:rsidRPr="00135F9D">
        <w:rPr>
          <w:rFonts w:ascii="Times New Roman" w:hAnsi="Times New Roman"/>
          <w:sz w:val="26"/>
          <w:szCs w:val="26"/>
        </w:rPr>
        <w:t xml:space="preserve"> утвержденных требований по награждению выпускников медалью «За особые успехи в учении» на родительских собраниях; </w:t>
      </w:r>
      <w:r>
        <w:rPr>
          <w:rFonts w:ascii="Times New Roman" w:hAnsi="Times New Roman"/>
          <w:sz w:val="26"/>
          <w:szCs w:val="26"/>
        </w:rPr>
        <w:t xml:space="preserve">провести </w:t>
      </w:r>
      <w:r w:rsidRPr="00135F9D">
        <w:rPr>
          <w:rFonts w:ascii="Times New Roman" w:hAnsi="Times New Roman"/>
          <w:sz w:val="26"/>
          <w:szCs w:val="26"/>
        </w:rPr>
        <w:t>системный мониторинг образовательных результатов претендентов на награждение медалью за курс среднего общего образования в соотношении с результатами независимых оценочных процедур (ВПР, НИКО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059FE">
        <w:rPr>
          <w:rFonts w:ascii="Times New Roman" w:hAnsi="Times New Roman"/>
          <w:sz w:val="26"/>
          <w:szCs w:val="26"/>
        </w:rPr>
        <w:t>исследование функционал</w:t>
      </w:r>
      <w:r w:rsidR="001743EF" w:rsidRPr="003059FE">
        <w:rPr>
          <w:rFonts w:ascii="Times New Roman" w:hAnsi="Times New Roman"/>
          <w:sz w:val="26"/>
          <w:szCs w:val="26"/>
        </w:rPr>
        <w:t>ьной грамотности</w:t>
      </w:r>
      <w:r w:rsidR="001743EF">
        <w:rPr>
          <w:rFonts w:ascii="Times New Roman" w:hAnsi="Times New Roman"/>
          <w:sz w:val="26"/>
          <w:szCs w:val="26"/>
        </w:rPr>
        <w:t>) в течение 2024-2025</w:t>
      </w:r>
      <w:r>
        <w:rPr>
          <w:rFonts w:ascii="Times New Roman" w:hAnsi="Times New Roman"/>
          <w:sz w:val="26"/>
          <w:szCs w:val="26"/>
        </w:rPr>
        <w:t xml:space="preserve"> учебного года; усилить контроль</w:t>
      </w:r>
      <w:r w:rsidRPr="007703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оценки качества образования как </w:t>
      </w:r>
      <w:r w:rsidRPr="00770320">
        <w:rPr>
          <w:rFonts w:ascii="Times New Roman" w:hAnsi="Times New Roman"/>
          <w:sz w:val="26"/>
          <w:szCs w:val="26"/>
        </w:rPr>
        <w:t>со с</w:t>
      </w:r>
      <w:r>
        <w:rPr>
          <w:rFonts w:ascii="Times New Roman" w:hAnsi="Times New Roman"/>
          <w:sz w:val="26"/>
          <w:szCs w:val="26"/>
        </w:rPr>
        <w:t xml:space="preserve">тороны школьной администрации, так и со стороны </w:t>
      </w:r>
      <w:r w:rsidRPr="00770320">
        <w:rPr>
          <w:rFonts w:ascii="Times New Roman" w:hAnsi="Times New Roman"/>
          <w:sz w:val="26"/>
          <w:szCs w:val="26"/>
        </w:rPr>
        <w:t>муниципальных органов управления образованием</w:t>
      </w:r>
      <w:r>
        <w:rPr>
          <w:rFonts w:ascii="Times New Roman" w:hAnsi="Times New Roman"/>
          <w:sz w:val="26"/>
          <w:szCs w:val="26"/>
        </w:rPr>
        <w:t>);</w:t>
      </w:r>
    </w:p>
    <w:p w14:paraId="1DAEF963" w14:textId="77777777" w:rsidR="001D595C" w:rsidRPr="00C67D22" w:rsidRDefault="001D595C" w:rsidP="001D595C">
      <w:pPr>
        <w:spacing w:after="0"/>
        <w:jc w:val="both"/>
        <w:rPr>
          <w:rStyle w:val="FontStyle12"/>
          <w:b w:val="0"/>
        </w:rPr>
      </w:pPr>
      <w:r w:rsidRPr="00C67D22">
        <w:rPr>
          <w:rFonts w:ascii="Times New Roman" w:hAnsi="Times New Roman"/>
          <w:bCs/>
          <w:sz w:val="26"/>
          <w:szCs w:val="26"/>
        </w:rPr>
        <w:t>-  выявить школы с наиболее низкими результатами обучения, школы, в которых завышаются оценки по текущей успеваемостью,</w:t>
      </w:r>
      <w:r w:rsidRPr="00C67D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67D22">
        <w:rPr>
          <w:rFonts w:ascii="Times New Roman" w:hAnsi="Times New Roman"/>
          <w:bCs/>
          <w:sz w:val="26"/>
          <w:szCs w:val="26"/>
        </w:rPr>
        <w:t>определить</w:t>
      </w:r>
      <w:r w:rsidRPr="00C67D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93FD8">
        <w:rPr>
          <w:rStyle w:val="FontStyle12"/>
          <w:b w:val="0"/>
        </w:rPr>
        <w:t xml:space="preserve">причины снижения качества знаний по учебным предметам, </w:t>
      </w:r>
      <w:r w:rsidRPr="00C67D22">
        <w:rPr>
          <w:rFonts w:ascii="Times New Roman" w:hAnsi="Times New Roman"/>
          <w:bCs/>
          <w:sz w:val="26"/>
          <w:szCs w:val="26"/>
        </w:rPr>
        <w:t>разработать комплекс мероприятий, направленных на</w:t>
      </w:r>
      <w:r w:rsidRPr="00C67D22">
        <w:rPr>
          <w:rStyle w:val="FontStyle12"/>
        </w:rPr>
        <w:t xml:space="preserve"> </w:t>
      </w:r>
      <w:r w:rsidRPr="00393FD8">
        <w:rPr>
          <w:rStyle w:val="FontStyle12"/>
          <w:b w:val="0"/>
        </w:rPr>
        <w:t>оценку деятельности образовательных организаций в части недопущения снижения качества знаний по мере перехода обучающихся из класса в класс;</w:t>
      </w:r>
    </w:p>
    <w:p w14:paraId="5CA20BC7" w14:textId="77777777" w:rsidR="001D595C" w:rsidRPr="00393FD8" w:rsidRDefault="001D595C" w:rsidP="001D595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93FD8">
        <w:rPr>
          <w:rStyle w:val="FontStyle12"/>
          <w:b w:val="0"/>
        </w:rPr>
        <w:t>- взять под личный контроль своевременное обучение учителей, привлекаемых к работе в период проведения ГИА (обучение экспертов предметных комиссий, дистанционное обучение для работников ППЭ на учебной платформе ФЦТ и т.д.);</w:t>
      </w:r>
    </w:p>
    <w:p w14:paraId="4FAAAFB4" w14:textId="77777777" w:rsidR="001D595C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E0C53">
        <w:rPr>
          <w:rFonts w:ascii="Times New Roman" w:hAnsi="Times New Roman"/>
          <w:sz w:val="26"/>
          <w:szCs w:val="26"/>
        </w:rPr>
        <w:t xml:space="preserve">- осуществлять постоянный контроль за </w:t>
      </w:r>
      <w:r>
        <w:rPr>
          <w:rFonts w:ascii="Times New Roman" w:hAnsi="Times New Roman"/>
          <w:sz w:val="26"/>
          <w:szCs w:val="26"/>
        </w:rPr>
        <w:t>своевременностью</w:t>
      </w:r>
      <w:r w:rsidRPr="000E0C53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достоверностью</w:t>
      </w:r>
      <w:r w:rsidRPr="000E0C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внесения сведений в РИС</w:t>
      </w:r>
      <w:r w:rsidRPr="006D01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ГИА-9 и ГИА-11 (об образовательных организациях, о ППЭ, аудиторном фонде, персональных данных участниках и привлекаемых педагогических работниках в качестве работников ППЭ, экспертах, и т.д.);</w:t>
      </w:r>
    </w:p>
    <w:p w14:paraId="62236122" w14:textId="03283D8A" w:rsidR="001D595C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 время обучения организаторов в аудиториях обратить особое внимание на корректное заполнение форм ППЭ-12-04 МАШ «Ведомость учета отсутствия участников ГИА в аудитории» и ППЭ-13-02</w:t>
      </w:r>
      <w:r w:rsidR="007E44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МАШ «Сводная ведомость учёта участников и использования экзаменационных материалов в ППЭ»; </w:t>
      </w:r>
    </w:p>
    <w:p w14:paraId="02523FE7" w14:textId="77777777" w:rsidR="001D595C" w:rsidRPr="000E0C53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E0C53">
        <w:rPr>
          <w:rFonts w:ascii="Times New Roman" w:hAnsi="Times New Roman"/>
          <w:sz w:val="26"/>
          <w:szCs w:val="26"/>
        </w:rPr>
        <w:t>- проводить в течение всего учебного года информационно-разъяснительную работу с выпускниками и их родителями</w:t>
      </w:r>
      <w:r>
        <w:rPr>
          <w:rFonts w:ascii="Times New Roman" w:hAnsi="Times New Roman"/>
          <w:sz w:val="26"/>
          <w:szCs w:val="26"/>
        </w:rPr>
        <w:t xml:space="preserve"> (законными представителями)</w:t>
      </w:r>
      <w:r w:rsidRPr="000E0C53">
        <w:rPr>
          <w:rFonts w:ascii="Times New Roman" w:hAnsi="Times New Roman"/>
          <w:sz w:val="26"/>
          <w:szCs w:val="26"/>
        </w:rPr>
        <w:t xml:space="preserve"> по вопросам необходимости соблюдения </w:t>
      </w:r>
      <w:r>
        <w:rPr>
          <w:rFonts w:ascii="Times New Roman" w:hAnsi="Times New Roman"/>
          <w:sz w:val="26"/>
          <w:szCs w:val="26"/>
        </w:rPr>
        <w:t>П</w:t>
      </w:r>
      <w:r w:rsidRPr="000E0C53">
        <w:rPr>
          <w:rFonts w:ascii="Times New Roman" w:hAnsi="Times New Roman"/>
          <w:sz w:val="26"/>
          <w:szCs w:val="26"/>
        </w:rPr>
        <w:t xml:space="preserve">орядка проведения ГИА и о мерах по отношению к нарушителям установленного </w:t>
      </w:r>
      <w:r>
        <w:rPr>
          <w:rFonts w:ascii="Times New Roman" w:hAnsi="Times New Roman"/>
          <w:sz w:val="26"/>
          <w:szCs w:val="26"/>
        </w:rPr>
        <w:t>П</w:t>
      </w:r>
      <w:r w:rsidRPr="000E0C53">
        <w:rPr>
          <w:rFonts w:ascii="Times New Roman" w:hAnsi="Times New Roman"/>
          <w:sz w:val="26"/>
          <w:szCs w:val="26"/>
        </w:rPr>
        <w:t xml:space="preserve">орядка, в том числе с использованием видеоматериала по нарушениям; </w:t>
      </w:r>
    </w:p>
    <w:p w14:paraId="286A3FA2" w14:textId="77777777" w:rsidR="001D595C" w:rsidRPr="000E0C53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E0C53">
        <w:rPr>
          <w:rFonts w:ascii="Times New Roman" w:hAnsi="Times New Roman"/>
          <w:sz w:val="26"/>
          <w:szCs w:val="26"/>
        </w:rPr>
        <w:t xml:space="preserve">- информировать участников ГИА и их </w:t>
      </w:r>
      <w:r>
        <w:rPr>
          <w:rFonts w:ascii="Times New Roman" w:hAnsi="Times New Roman"/>
          <w:sz w:val="26"/>
          <w:szCs w:val="26"/>
        </w:rPr>
        <w:t>родителей (</w:t>
      </w:r>
      <w:r w:rsidRPr="000E0C53">
        <w:rPr>
          <w:rFonts w:ascii="Times New Roman" w:hAnsi="Times New Roman"/>
          <w:sz w:val="26"/>
          <w:szCs w:val="26"/>
        </w:rPr>
        <w:t>законных представителей</w:t>
      </w:r>
      <w:r>
        <w:rPr>
          <w:rFonts w:ascii="Times New Roman" w:hAnsi="Times New Roman"/>
          <w:sz w:val="26"/>
          <w:szCs w:val="26"/>
        </w:rPr>
        <w:t>)</w:t>
      </w:r>
      <w:r w:rsidRPr="000E0C53">
        <w:rPr>
          <w:rFonts w:ascii="Times New Roman" w:hAnsi="Times New Roman"/>
          <w:sz w:val="26"/>
          <w:szCs w:val="26"/>
        </w:rPr>
        <w:t xml:space="preserve"> о правилах </w:t>
      </w:r>
      <w:r>
        <w:rPr>
          <w:rFonts w:ascii="Times New Roman" w:hAnsi="Times New Roman"/>
          <w:sz w:val="26"/>
          <w:szCs w:val="26"/>
        </w:rPr>
        <w:t xml:space="preserve">подачи и </w:t>
      </w:r>
      <w:r w:rsidRPr="000E0C53">
        <w:rPr>
          <w:rFonts w:ascii="Times New Roman" w:hAnsi="Times New Roman"/>
          <w:sz w:val="26"/>
          <w:szCs w:val="26"/>
        </w:rPr>
        <w:t>рассмотрения апелляций и о возможных вариантах изменения результатов экзамена по конкретному предмету не только в сторону повышения, но и в сторону понижения баллов;</w:t>
      </w:r>
    </w:p>
    <w:p w14:paraId="278363C7" w14:textId="69F1ADE2" w:rsidR="001D595C" w:rsidRPr="000E0C53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E0C53">
        <w:rPr>
          <w:rFonts w:ascii="Times New Roman" w:hAnsi="Times New Roman"/>
          <w:sz w:val="26"/>
          <w:szCs w:val="26"/>
        </w:rPr>
        <w:t>- активизировать работу по психологической поддержке школьников и их родителей</w:t>
      </w:r>
      <w:r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Pr="000E0C53">
        <w:rPr>
          <w:rFonts w:ascii="Times New Roman" w:hAnsi="Times New Roman"/>
          <w:sz w:val="26"/>
          <w:szCs w:val="26"/>
        </w:rPr>
        <w:t xml:space="preserve"> для снятия напряжения при сдаче выпускных экзаменов, в том числе через ведение специальных разделов н</w:t>
      </w:r>
      <w:r w:rsidR="00FE5221">
        <w:rPr>
          <w:rFonts w:ascii="Times New Roman" w:hAnsi="Times New Roman"/>
          <w:sz w:val="26"/>
          <w:szCs w:val="26"/>
        </w:rPr>
        <w:t>а официальных сайтах ОО и МОУО;</w:t>
      </w:r>
    </w:p>
    <w:p w14:paraId="7697A048" w14:textId="1FEC7C8B" w:rsidR="001D595C" w:rsidRDefault="001D595C" w:rsidP="001D59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E16A6">
        <w:rPr>
          <w:rFonts w:ascii="Times New Roman" w:hAnsi="Times New Roman"/>
          <w:sz w:val="26"/>
          <w:szCs w:val="26"/>
        </w:rPr>
        <w:lastRenderedPageBreak/>
        <w:t>- организовать встречи с общественностью, представителями средств массовой информации, довести до них информацию об итогах проведения ГИА-202</w:t>
      </w:r>
      <w:r w:rsidR="007E4453" w:rsidRPr="007E4453">
        <w:rPr>
          <w:rFonts w:ascii="Times New Roman" w:hAnsi="Times New Roman"/>
          <w:color w:val="FF0000"/>
          <w:sz w:val="26"/>
          <w:szCs w:val="26"/>
        </w:rPr>
        <w:t>4</w:t>
      </w:r>
      <w:r w:rsidRPr="00EE16A6">
        <w:rPr>
          <w:rFonts w:ascii="Times New Roman" w:hAnsi="Times New Roman"/>
          <w:sz w:val="26"/>
          <w:szCs w:val="26"/>
        </w:rPr>
        <w:t xml:space="preserve"> в муниципалитете и выразить благодарность за формирование благоприятного информационного </w:t>
      </w:r>
      <w:r w:rsidR="003059FE" w:rsidRPr="00EE16A6">
        <w:rPr>
          <w:rFonts w:ascii="Times New Roman" w:hAnsi="Times New Roman"/>
          <w:sz w:val="26"/>
          <w:szCs w:val="26"/>
        </w:rPr>
        <w:t xml:space="preserve">фона </w:t>
      </w:r>
      <w:r w:rsidR="003059FE">
        <w:rPr>
          <w:rFonts w:ascii="Times New Roman" w:hAnsi="Times New Roman"/>
          <w:sz w:val="26"/>
          <w:szCs w:val="26"/>
        </w:rPr>
        <w:t>при</w:t>
      </w:r>
      <w:r w:rsidR="007E4453" w:rsidRPr="007E445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59FE">
        <w:rPr>
          <w:rFonts w:ascii="Times New Roman" w:hAnsi="Times New Roman"/>
          <w:sz w:val="26"/>
          <w:szCs w:val="26"/>
        </w:rPr>
        <w:t>проведени</w:t>
      </w:r>
      <w:r w:rsidR="007E4453" w:rsidRPr="003059FE">
        <w:rPr>
          <w:rFonts w:ascii="Times New Roman" w:hAnsi="Times New Roman"/>
          <w:sz w:val="26"/>
          <w:szCs w:val="26"/>
        </w:rPr>
        <w:t>и</w:t>
      </w:r>
      <w:r w:rsidRPr="007E445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E16A6">
        <w:rPr>
          <w:rFonts w:ascii="Times New Roman" w:hAnsi="Times New Roman"/>
          <w:sz w:val="26"/>
          <w:szCs w:val="26"/>
        </w:rPr>
        <w:t>ГИА, а также провести работу по привлечению и обучению представителей общественности, в том числе из молодежных организаций, к работе при проведении экзаменов в 202</w:t>
      </w:r>
      <w:r w:rsidR="001743E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году;</w:t>
      </w:r>
    </w:p>
    <w:p w14:paraId="31ECE5F0" w14:textId="77777777" w:rsidR="001D595C" w:rsidRPr="00EE16A6" w:rsidRDefault="001D595C" w:rsidP="001D595C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-усилить работу по привлечению и подготовке общественных наблюдателей, обеспечить первичные и повторные инструктажи по порядку осуществления общественного наблюдения в ППЭ, в т.ч. по правилам заполнения форм ППЭ 18-МАШ «Акт общественного наблюдения».</w:t>
      </w:r>
    </w:p>
    <w:p w14:paraId="6F5627C1" w14:textId="77A8A6D1" w:rsidR="00EB21CC" w:rsidRPr="00EB21CC" w:rsidRDefault="00EB21CC" w:rsidP="007808C2">
      <w:pPr>
        <w:spacing w:after="0"/>
        <w:jc w:val="both"/>
      </w:pPr>
    </w:p>
    <w:sectPr w:rsidR="00EB21CC" w:rsidRPr="00EB21CC" w:rsidSect="00226D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D47AC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6313AB"/>
    <w:multiLevelType w:val="hybridMultilevel"/>
    <w:tmpl w:val="5994155C"/>
    <w:lvl w:ilvl="0" w:tplc="2488B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12573"/>
    <w:multiLevelType w:val="hybridMultilevel"/>
    <w:tmpl w:val="A32ECC20"/>
    <w:lvl w:ilvl="0" w:tplc="0CC66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816119"/>
    <w:multiLevelType w:val="multilevel"/>
    <w:tmpl w:val="A6267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F67823"/>
    <w:multiLevelType w:val="hybridMultilevel"/>
    <w:tmpl w:val="6A105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ED76E1"/>
    <w:multiLevelType w:val="singleLevel"/>
    <w:tmpl w:val="9132AA5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60D454F"/>
    <w:multiLevelType w:val="hybridMultilevel"/>
    <w:tmpl w:val="5E0C5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71B46"/>
    <w:multiLevelType w:val="hybridMultilevel"/>
    <w:tmpl w:val="31DAF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33577"/>
    <w:multiLevelType w:val="hybridMultilevel"/>
    <w:tmpl w:val="66683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824FA"/>
    <w:multiLevelType w:val="hybridMultilevel"/>
    <w:tmpl w:val="8F46E41A"/>
    <w:lvl w:ilvl="0" w:tplc="334C58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8A4AC4"/>
    <w:multiLevelType w:val="hybridMultilevel"/>
    <w:tmpl w:val="97ECE28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E5378"/>
    <w:multiLevelType w:val="hybridMultilevel"/>
    <w:tmpl w:val="C1D0E292"/>
    <w:lvl w:ilvl="0" w:tplc="334C58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A85FD2">
      <w:start w:val="1"/>
      <w:numFmt w:val="bullet"/>
      <w:lvlText w:val=".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BDA589B"/>
    <w:multiLevelType w:val="hybridMultilevel"/>
    <w:tmpl w:val="71927040"/>
    <w:lvl w:ilvl="0" w:tplc="7AF450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3097"/>
    <w:multiLevelType w:val="hybridMultilevel"/>
    <w:tmpl w:val="A0AED064"/>
    <w:lvl w:ilvl="0" w:tplc="51DAA29A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25958DF"/>
    <w:multiLevelType w:val="hybridMultilevel"/>
    <w:tmpl w:val="7510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35052"/>
    <w:multiLevelType w:val="hybridMultilevel"/>
    <w:tmpl w:val="A7A4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1168FC"/>
    <w:multiLevelType w:val="hybridMultilevel"/>
    <w:tmpl w:val="C0DE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BD2C44"/>
    <w:multiLevelType w:val="hybridMultilevel"/>
    <w:tmpl w:val="87F8D18E"/>
    <w:lvl w:ilvl="0" w:tplc="595816D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6DAB7F21"/>
    <w:multiLevelType w:val="singleLevel"/>
    <w:tmpl w:val="B5BC7CD4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5E22125"/>
    <w:multiLevelType w:val="hybridMultilevel"/>
    <w:tmpl w:val="5C00C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27473"/>
    <w:multiLevelType w:val="hybridMultilevel"/>
    <w:tmpl w:val="BFBE94B8"/>
    <w:lvl w:ilvl="0" w:tplc="00783D4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C1DA8"/>
    <w:multiLevelType w:val="hybridMultilevel"/>
    <w:tmpl w:val="FCCA7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7"/>
  </w:num>
  <w:num w:numId="5">
    <w:abstractNumId w:val="8"/>
  </w:num>
  <w:num w:numId="6">
    <w:abstractNumId w:val="18"/>
  </w:num>
  <w:num w:numId="7">
    <w:abstractNumId w:val="9"/>
  </w:num>
  <w:num w:numId="8">
    <w:abstractNumId w:val="1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22"/>
  </w:num>
  <w:num w:numId="23">
    <w:abstractNumId w:val="13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</w:num>
  <w:num w:numId="29">
    <w:abstractNumId w:val="20"/>
  </w:num>
  <w:num w:numId="30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1">
    <w:abstractNumId w:val="11"/>
  </w:num>
  <w:num w:numId="32">
    <w:abstractNumId w:val="14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F7"/>
    <w:rsid w:val="00000949"/>
    <w:rsid w:val="00000BFA"/>
    <w:rsid w:val="00003C72"/>
    <w:rsid w:val="0000547A"/>
    <w:rsid w:val="000100CB"/>
    <w:rsid w:val="000106E4"/>
    <w:rsid w:val="00010C3C"/>
    <w:rsid w:val="00013F01"/>
    <w:rsid w:val="000209F1"/>
    <w:rsid w:val="000213FE"/>
    <w:rsid w:val="000224DC"/>
    <w:rsid w:val="00022666"/>
    <w:rsid w:val="000231EC"/>
    <w:rsid w:val="000334A4"/>
    <w:rsid w:val="00033C6A"/>
    <w:rsid w:val="000438CC"/>
    <w:rsid w:val="00044C65"/>
    <w:rsid w:val="00044D74"/>
    <w:rsid w:val="000454BE"/>
    <w:rsid w:val="0004734E"/>
    <w:rsid w:val="00047DA2"/>
    <w:rsid w:val="00050513"/>
    <w:rsid w:val="00052EB6"/>
    <w:rsid w:val="000535B4"/>
    <w:rsid w:val="000548B6"/>
    <w:rsid w:val="0005564D"/>
    <w:rsid w:val="00062F3D"/>
    <w:rsid w:val="0006307B"/>
    <w:rsid w:val="00063220"/>
    <w:rsid w:val="00063EDF"/>
    <w:rsid w:val="000653A1"/>
    <w:rsid w:val="00065BBB"/>
    <w:rsid w:val="000679F6"/>
    <w:rsid w:val="00072F7A"/>
    <w:rsid w:val="000753AB"/>
    <w:rsid w:val="00076843"/>
    <w:rsid w:val="00082758"/>
    <w:rsid w:val="00084666"/>
    <w:rsid w:val="00085120"/>
    <w:rsid w:val="0009751D"/>
    <w:rsid w:val="00097755"/>
    <w:rsid w:val="00097A9E"/>
    <w:rsid w:val="000A1848"/>
    <w:rsid w:val="000A1C3C"/>
    <w:rsid w:val="000A2D24"/>
    <w:rsid w:val="000A50C8"/>
    <w:rsid w:val="000A58D0"/>
    <w:rsid w:val="000A6829"/>
    <w:rsid w:val="000B045A"/>
    <w:rsid w:val="000B1512"/>
    <w:rsid w:val="000B18B2"/>
    <w:rsid w:val="000B5C41"/>
    <w:rsid w:val="000C216A"/>
    <w:rsid w:val="000C785E"/>
    <w:rsid w:val="000D1E4C"/>
    <w:rsid w:val="000D344C"/>
    <w:rsid w:val="000D34EB"/>
    <w:rsid w:val="000D49C6"/>
    <w:rsid w:val="000D572B"/>
    <w:rsid w:val="000D64B8"/>
    <w:rsid w:val="000D77AF"/>
    <w:rsid w:val="000E0C53"/>
    <w:rsid w:val="000E1424"/>
    <w:rsid w:val="000E3623"/>
    <w:rsid w:val="000E3BAA"/>
    <w:rsid w:val="000E7DCE"/>
    <w:rsid w:val="000F0DF5"/>
    <w:rsid w:val="000F0F86"/>
    <w:rsid w:val="000F6AB8"/>
    <w:rsid w:val="000F6D35"/>
    <w:rsid w:val="00100C8F"/>
    <w:rsid w:val="0010122C"/>
    <w:rsid w:val="00101851"/>
    <w:rsid w:val="001029F7"/>
    <w:rsid w:val="001074F0"/>
    <w:rsid w:val="00107E7D"/>
    <w:rsid w:val="00111FA0"/>
    <w:rsid w:val="00115BA6"/>
    <w:rsid w:val="00120C72"/>
    <w:rsid w:val="00121315"/>
    <w:rsid w:val="00121B1C"/>
    <w:rsid w:val="00122BC0"/>
    <w:rsid w:val="00123390"/>
    <w:rsid w:val="00124BF1"/>
    <w:rsid w:val="00131937"/>
    <w:rsid w:val="0013290E"/>
    <w:rsid w:val="001331CA"/>
    <w:rsid w:val="00133A12"/>
    <w:rsid w:val="0013631E"/>
    <w:rsid w:val="001363BE"/>
    <w:rsid w:val="00136D84"/>
    <w:rsid w:val="001374B9"/>
    <w:rsid w:val="00142D53"/>
    <w:rsid w:val="00145998"/>
    <w:rsid w:val="00147A73"/>
    <w:rsid w:val="00147D91"/>
    <w:rsid w:val="00152D97"/>
    <w:rsid w:val="00153D3A"/>
    <w:rsid w:val="00153E46"/>
    <w:rsid w:val="001552F3"/>
    <w:rsid w:val="00155DE4"/>
    <w:rsid w:val="00155E61"/>
    <w:rsid w:val="001573A5"/>
    <w:rsid w:val="00162A8D"/>
    <w:rsid w:val="00165FA8"/>
    <w:rsid w:val="00166681"/>
    <w:rsid w:val="00166A81"/>
    <w:rsid w:val="00166BF3"/>
    <w:rsid w:val="00166F45"/>
    <w:rsid w:val="001675F9"/>
    <w:rsid w:val="001704A8"/>
    <w:rsid w:val="00171879"/>
    <w:rsid w:val="00171AF0"/>
    <w:rsid w:val="00172C89"/>
    <w:rsid w:val="001743EF"/>
    <w:rsid w:val="001768BA"/>
    <w:rsid w:val="00180E54"/>
    <w:rsid w:val="0018136F"/>
    <w:rsid w:val="0018410B"/>
    <w:rsid w:val="00195059"/>
    <w:rsid w:val="00197860"/>
    <w:rsid w:val="001A2CD4"/>
    <w:rsid w:val="001B08FB"/>
    <w:rsid w:val="001B32D4"/>
    <w:rsid w:val="001B3809"/>
    <w:rsid w:val="001B7B86"/>
    <w:rsid w:val="001B7F3A"/>
    <w:rsid w:val="001C3046"/>
    <w:rsid w:val="001C5C12"/>
    <w:rsid w:val="001D1BF3"/>
    <w:rsid w:val="001D595C"/>
    <w:rsid w:val="001D5D69"/>
    <w:rsid w:val="001E0B45"/>
    <w:rsid w:val="001E3A4D"/>
    <w:rsid w:val="001E3CC4"/>
    <w:rsid w:val="001E5617"/>
    <w:rsid w:val="001E6AE6"/>
    <w:rsid w:val="001F0D57"/>
    <w:rsid w:val="001F4BC3"/>
    <w:rsid w:val="001F747C"/>
    <w:rsid w:val="00202FBF"/>
    <w:rsid w:val="00206754"/>
    <w:rsid w:val="00212B13"/>
    <w:rsid w:val="00215804"/>
    <w:rsid w:val="0021648C"/>
    <w:rsid w:val="00220FB3"/>
    <w:rsid w:val="00221278"/>
    <w:rsid w:val="00223365"/>
    <w:rsid w:val="00226D1D"/>
    <w:rsid w:val="002276FE"/>
    <w:rsid w:val="00227C3A"/>
    <w:rsid w:val="002300CB"/>
    <w:rsid w:val="00230689"/>
    <w:rsid w:val="002310BE"/>
    <w:rsid w:val="00231ADC"/>
    <w:rsid w:val="00231EF2"/>
    <w:rsid w:val="002321E4"/>
    <w:rsid w:val="0023429C"/>
    <w:rsid w:val="0024084F"/>
    <w:rsid w:val="00241130"/>
    <w:rsid w:val="00241C28"/>
    <w:rsid w:val="002437C9"/>
    <w:rsid w:val="002444A0"/>
    <w:rsid w:val="002456F8"/>
    <w:rsid w:val="002463D3"/>
    <w:rsid w:val="00255A76"/>
    <w:rsid w:val="00256DC7"/>
    <w:rsid w:val="00260F09"/>
    <w:rsid w:val="00260FBB"/>
    <w:rsid w:val="00261E14"/>
    <w:rsid w:val="00264B58"/>
    <w:rsid w:val="00267FD6"/>
    <w:rsid w:val="00274735"/>
    <w:rsid w:val="0027673E"/>
    <w:rsid w:val="002768A4"/>
    <w:rsid w:val="002828B7"/>
    <w:rsid w:val="00283923"/>
    <w:rsid w:val="00287107"/>
    <w:rsid w:val="002960D1"/>
    <w:rsid w:val="002A0CA8"/>
    <w:rsid w:val="002A2A4D"/>
    <w:rsid w:val="002B030A"/>
    <w:rsid w:val="002B1EDD"/>
    <w:rsid w:val="002B536A"/>
    <w:rsid w:val="002C1966"/>
    <w:rsid w:val="002C1F23"/>
    <w:rsid w:val="002C4DCC"/>
    <w:rsid w:val="002C50C1"/>
    <w:rsid w:val="002D03CF"/>
    <w:rsid w:val="002D4E5C"/>
    <w:rsid w:val="002D5AFA"/>
    <w:rsid w:val="002E08B9"/>
    <w:rsid w:val="002E1B60"/>
    <w:rsid w:val="002E44CF"/>
    <w:rsid w:val="002E6754"/>
    <w:rsid w:val="002E682F"/>
    <w:rsid w:val="002F13F9"/>
    <w:rsid w:val="002F3FE1"/>
    <w:rsid w:val="002F5305"/>
    <w:rsid w:val="002F7063"/>
    <w:rsid w:val="002F7D6D"/>
    <w:rsid w:val="002F7EF3"/>
    <w:rsid w:val="003004DD"/>
    <w:rsid w:val="00300A13"/>
    <w:rsid w:val="003020AE"/>
    <w:rsid w:val="0030452A"/>
    <w:rsid w:val="00304A53"/>
    <w:rsid w:val="003059FE"/>
    <w:rsid w:val="0030763E"/>
    <w:rsid w:val="00310B5F"/>
    <w:rsid w:val="00311E24"/>
    <w:rsid w:val="00312BED"/>
    <w:rsid w:val="00315F24"/>
    <w:rsid w:val="0031694F"/>
    <w:rsid w:val="00321423"/>
    <w:rsid w:val="00322F11"/>
    <w:rsid w:val="00325F80"/>
    <w:rsid w:val="003262C6"/>
    <w:rsid w:val="003263AA"/>
    <w:rsid w:val="00326BA6"/>
    <w:rsid w:val="00332E6B"/>
    <w:rsid w:val="00333EBB"/>
    <w:rsid w:val="00336946"/>
    <w:rsid w:val="0034454F"/>
    <w:rsid w:val="003468B9"/>
    <w:rsid w:val="00346D48"/>
    <w:rsid w:val="003508E0"/>
    <w:rsid w:val="00350F73"/>
    <w:rsid w:val="00357BDD"/>
    <w:rsid w:val="0036072F"/>
    <w:rsid w:val="00361158"/>
    <w:rsid w:val="00363C28"/>
    <w:rsid w:val="003666EE"/>
    <w:rsid w:val="003708DC"/>
    <w:rsid w:val="00372FB8"/>
    <w:rsid w:val="0037455F"/>
    <w:rsid w:val="00374C5C"/>
    <w:rsid w:val="00380158"/>
    <w:rsid w:val="00380D61"/>
    <w:rsid w:val="00380DB1"/>
    <w:rsid w:val="0038165F"/>
    <w:rsid w:val="00382600"/>
    <w:rsid w:val="003848A7"/>
    <w:rsid w:val="00385CC2"/>
    <w:rsid w:val="00387925"/>
    <w:rsid w:val="00393FD8"/>
    <w:rsid w:val="00394AA8"/>
    <w:rsid w:val="00394C74"/>
    <w:rsid w:val="003A0D25"/>
    <w:rsid w:val="003A19A5"/>
    <w:rsid w:val="003A6EA7"/>
    <w:rsid w:val="003B3484"/>
    <w:rsid w:val="003B4DF1"/>
    <w:rsid w:val="003B7346"/>
    <w:rsid w:val="003C021D"/>
    <w:rsid w:val="003C2CAA"/>
    <w:rsid w:val="003C5A3C"/>
    <w:rsid w:val="003C6C97"/>
    <w:rsid w:val="003D31EA"/>
    <w:rsid w:val="003D4772"/>
    <w:rsid w:val="003E1B0F"/>
    <w:rsid w:val="003E1FA0"/>
    <w:rsid w:val="003E32AB"/>
    <w:rsid w:val="003E5CA0"/>
    <w:rsid w:val="003E7566"/>
    <w:rsid w:val="003F3300"/>
    <w:rsid w:val="004006E7"/>
    <w:rsid w:val="00401CBA"/>
    <w:rsid w:val="004031B9"/>
    <w:rsid w:val="004034C4"/>
    <w:rsid w:val="004054A7"/>
    <w:rsid w:val="00410EB4"/>
    <w:rsid w:val="00411148"/>
    <w:rsid w:val="00411369"/>
    <w:rsid w:val="0041324A"/>
    <w:rsid w:val="00414120"/>
    <w:rsid w:val="0041585D"/>
    <w:rsid w:val="00417BD0"/>
    <w:rsid w:val="004207AF"/>
    <w:rsid w:val="00421A03"/>
    <w:rsid w:val="00430103"/>
    <w:rsid w:val="00433926"/>
    <w:rsid w:val="0043437F"/>
    <w:rsid w:val="00435C5D"/>
    <w:rsid w:val="00436365"/>
    <w:rsid w:val="00437FE6"/>
    <w:rsid w:val="004429B2"/>
    <w:rsid w:val="004454CC"/>
    <w:rsid w:val="00446369"/>
    <w:rsid w:val="0044667C"/>
    <w:rsid w:val="0045119B"/>
    <w:rsid w:val="00451A48"/>
    <w:rsid w:val="00452E37"/>
    <w:rsid w:val="0045656A"/>
    <w:rsid w:val="004608F8"/>
    <w:rsid w:val="00465043"/>
    <w:rsid w:val="004733EB"/>
    <w:rsid w:val="004738D2"/>
    <w:rsid w:val="00485C65"/>
    <w:rsid w:val="00490707"/>
    <w:rsid w:val="00490DBC"/>
    <w:rsid w:val="0049243D"/>
    <w:rsid w:val="00493501"/>
    <w:rsid w:val="00497AAF"/>
    <w:rsid w:val="00497FF7"/>
    <w:rsid w:val="004A0B59"/>
    <w:rsid w:val="004A0F3B"/>
    <w:rsid w:val="004A2981"/>
    <w:rsid w:val="004B2F3E"/>
    <w:rsid w:val="004B47C0"/>
    <w:rsid w:val="004B49F5"/>
    <w:rsid w:val="004B50E5"/>
    <w:rsid w:val="004B5FB0"/>
    <w:rsid w:val="004C0018"/>
    <w:rsid w:val="004C1ABE"/>
    <w:rsid w:val="004C649F"/>
    <w:rsid w:val="004D0476"/>
    <w:rsid w:val="004D1608"/>
    <w:rsid w:val="004D4726"/>
    <w:rsid w:val="004D5176"/>
    <w:rsid w:val="004E62E9"/>
    <w:rsid w:val="004E725C"/>
    <w:rsid w:val="004F1818"/>
    <w:rsid w:val="004F3681"/>
    <w:rsid w:val="005000DA"/>
    <w:rsid w:val="005010DF"/>
    <w:rsid w:val="00501553"/>
    <w:rsid w:val="00504AF4"/>
    <w:rsid w:val="0053317D"/>
    <w:rsid w:val="00534FFB"/>
    <w:rsid w:val="0053547E"/>
    <w:rsid w:val="0053677D"/>
    <w:rsid w:val="00540159"/>
    <w:rsid w:val="00540385"/>
    <w:rsid w:val="005424A6"/>
    <w:rsid w:val="0055370B"/>
    <w:rsid w:val="005541AD"/>
    <w:rsid w:val="00556957"/>
    <w:rsid w:val="00560133"/>
    <w:rsid w:val="00562516"/>
    <w:rsid w:val="005648CA"/>
    <w:rsid w:val="00564A61"/>
    <w:rsid w:val="00564F15"/>
    <w:rsid w:val="0056521A"/>
    <w:rsid w:val="00567F4E"/>
    <w:rsid w:val="005703EB"/>
    <w:rsid w:val="00571B9E"/>
    <w:rsid w:val="00572F2B"/>
    <w:rsid w:val="005748FE"/>
    <w:rsid w:val="00575EA8"/>
    <w:rsid w:val="00576869"/>
    <w:rsid w:val="00580EA8"/>
    <w:rsid w:val="00590A83"/>
    <w:rsid w:val="005946F5"/>
    <w:rsid w:val="005A00B8"/>
    <w:rsid w:val="005A0C00"/>
    <w:rsid w:val="005A6F24"/>
    <w:rsid w:val="005A7A03"/>
    <w:rsid w:val="005A7C8B"/>
    <w:rsid w:val="005B3432"/>
    <w:rsid w:val="005B46A8"/>
    <w:rsid w:val="005B58A2"/>
    <w:rsid w:val="005B60C0"/>
    <w:rsid w:val="005B7431"/>
    <w:rsid w:val="005C0FFF"/>
    <w:rsid w:val="005C21F0"/>
    <w:rsid w:val="005C2A2B"/>
    <w:rsid w:val="005C61EB"/>
    <w:rsid w:val="005D0451"/>
    <w:rsid w:val="005D308C"/>
    <w:rsid w:val="005E08FE"/>
    <w:rsid w:val="005E0E0B"/>
    <w:rsid w:val="005E3DDE"/>
    <w:rsid w:val="005E51FB"/>
    <w:rsid w:val="005E5631"/>
    <w:rsid w:val="005E730F"/>
    <w:rsid w:val="005F0947"/>
    <w:rsid w:val="005F3C42"/>
    <w:rsid w:val="005F647C"/>
    <w:rsid w:val="005F6919"/>
    <w:rsid w:val="00603C04"/>
    <w:rsid w:val="006048D2"/>
    <w:rsid w:val="00604B87"/>
    <w:rsid w:val="00605DE6"/>
    <w:rsid w:val="00607B4E"/>
    <w:rsid w:val="00611601"/>
    <w:rsid w:val="00615C51"/>
    <w:rsid w:val="00617940"/>
    <w:rsid w:val="00621A0D"/>
    <w:rsid w:val="0062357C"/>
    <w:rsid w:val="00623756"/>
    <w:rsid w:val="00624907"/>
    <w:rsid w:val="006279F0"/>
    <w:rsid w:val="00631EAE"/>
    <w:rsid w:val="006322EE"/>
    <w:rsid w:val="00633504"/>
    <w:rsid w:val="00634935"/>
    <w:rsid w:val="006351C3"/>
    <w:rsid w:val="006351EB"/>
    <w:rsid w:val="006377B3"/>
    <w:rsid w:val="0064593F"/>
    <w:rsid w:val="006502C0"/>
    <w:rsid w:val="006572F6"/>
    <w:rsid w:val="00661220"/>
    <w:rsid w:val="00662817"/>
    <w:rsid w:val="0066340B"/>
    <w:rsid w:val="00672428"/>
    <w:rsid w:val="006727A7"/>
    <w:rsid w:val="00680913"/>
    <w:rsid w:val="00680E8A"/>
    <w:rsid w:val="006825B5"/>
    <w:rsid w:val="0068304B"/>
    <w:rsid w:val="006920E4"/>
    <w:rsid w:val="0069307A"/>
    <w:rsid w:val="00694830"/>
    <w:rsid w:val="00696C8D"/>
    <w:rsid w:val="006977E8"/>
    <w:rsid w:val="006A47F5"/>
    <w:rsid w:val="006A4C56"/>
    <w:rsid w:val="006A4D36"/>
    <w:rsid w:val="006A6151"/>
    <w:rsid w:val="006A68A5"/>
    <w:rsid w:val="006B40E8"/>
    <w:rsid w:val="006B43B3"/>
    <w:rsid w:val="006B6A8F"/>
    <w:rsid w:val="006C5E38"/>
    <w:rsid w:val="006C7BEF"/>
    <w:rsid w:val="006D0137"/>
    <w:rsid w:val="006D0FF7"/>
    <w:rsid w:val="006D1A7E"/>
    <w:rsid w:val="006D2F0C"/>
    <w:rsid w:val="006D49C3"/>
    <w:rsid w:val="006D75AC"/>
    <w:rsid w:val="006E502B"/>
    <w:rsid w:val="006E73FA"/>
    <w:rsid w:val="006F06ED"/>
    <w:rsid w:val="00701FED"/>
    <w:rsid w:val="00702DAC"/>
    <w:rsid w:val="0070370F"/>
    <w:rsid w:val="00705A43"/>
    <w:rsid w:val="007069DA"/>
    <w:rsid w:val="0071004E"/>
    <w:rsid w:val="00711681"/>
    <w:rsid w:val="00712A7D"/>
    <w:rsid w:val="00713912"/>
    <w:rsid w:val="00713E21"/>
    <w:rsid w:val="00716EEA"/>
    <w:rsid w:val="007171CB"/>
    <w:rsid w:val="007179BD"/>
    <w:rsid w:val="00720AAD"/>
    <w:rsid w:val="00722657"/>
    <w:rsid w:val="007257DC"/>
    <w:rsid w:val="00732685"/>
    <w:rsid w:val="00734B02"/>
    <w:rsid w:val="0075303E"/>
    <w:rsid w:val="0075421C"/>
    <w:rsid w:val="00755039"/>
    <w:rsid w:val="00760BC8"/>
    <w:rsid w:val="00763CB3"/>
    <w:rsid w:val="007646EA"/>
    <w:rsid w:val="00770320"/>
    <w:rsid w:val="00771865"/>
    <w:rsid w:val="00773426"/>
    <w:rsid w:val="007742E5"/>
    <w:rsid w:val="00775250"/>
    <w:rsid w:val="007808C2"/>
    <w:rsid w:val="00785214"/>
    <w:rsid w:val="00785726"/>
    <w:rsid w:val="00785DA8"/>
    <w:rsid w:val="0078699C"/>
    <w:rsid w:val="00787AD5"/>
    <w:rsid w:val="00794774"/>
    <w:rsid w:val="00796F4B"/>
    <w:rsid w:val="007A100E"/>
    <w:rsid w:val="007A452E"/>
    <w:rsid w:val="007A59DB"/>
    <w:rsid w:val="007B15FC"/>
    <w:rsid w:val="007B3128"/>
    <w:rsid w:val="007B3796"/>
    <w:rsid w:val="007B616F"/>
    <w:rsid w:val="007C2918"/>
    <w:rsid w:val="007C3224"/>
    <w:rsid w:val="007C394E"/>
    <w:rsid w:val="007C483B"/>
    <w:rsid w:val="007C5D91"/>
    <w:rsid w:val="007C69B6"/>
    <w:rsid w:val="007D0658"/>
    <w:rsid w:val="007D287C"/>
    <w:rsid w:val="007D28AE"/>
    <w:rsid w:val="007D54FE"/>
    <w:rsid w:val="007D591D"/>
    <w:rsid w:val="007D76B9"/>
    <w:rsid w:val="007E1ED7"/>
    <w:rsid w:val="007E2DFD"/>
    <w:rsid w:val="007E3B14"/>
    <w:rsid w:val="007E4453"/>
    <w:rsid w:val="007E6B33"/>
    <w:rsid w:val="007F0293"/>
    <w:rsid w:val="007F16A6"/>
    <w:rsid w:val="007F2223"/>
    <w:rsid w:val="007F560D"/>
    <w:rsid w:val="007F60F6"/>
    <w:rsid w:val="007F6309"/>
    <w:rsid w:val="00801D27"/>
    <w:rsid w:val="00801F8F"/>
    <w:rsid w:val="008058FF"/>
    <w:rsid w:val="00810C14"/>
    <w:rsid w:val="00811A55"/>
    <w:rsid w:val="008153C3"/>
    <w:rsid w:val="00816CAB"/>
    <w:rsid w:val="00817D1C"/>
    <w:rsid w:val="00817E88"/>
    <w:rsid w:val="00822D95"/>
    <w:rsid w:val="008247E7"/>
    <w:rsid w:val="0082534C"/>
    <w:rsid w:val="008255DB"/>
    <w:rsid w:val="008277A5"/>
    <w:rsid w:val="00827B86"/>
    <w:rsid w:val="00830E58"/>
    <w:rsid w:val="00832320"/>
    <w:rsid w:val="00833046"/>
    <w:rsid w:val="00835CA9"/>
    <w:rsid w:val="00836F44"/>
    <w:rsid w:val="00840DCC"/>
    <w:rsid w:val="008420A0"/>
    <w:rsid w:val="008517D0"/>
    <w:rsid w:val="0085477D"/>
    <w:rsid w:val="0086170B"/>
    <w:rsid w:val="008625CE"/>
    <w:rsid w:val="00862816"/>
    <w:rsid w:val="00862B84"/>
    <w:rsid w:val="0086419C"/>
    <w:rsid w:val="00864310"/>
    <w:rsid w:val="0087737C"/>
    <w:rsid w:val="008819A7"/>
    <w:rsid w:val="00886C57"/>
    <w:rsid w:val="00892F75"/>
    <w:rsid w:val="00892FD3"/>
    <w:rsid w:val="00895C8C"/>
    <w:rsid w:val="008960D9"/>
    <w:rsid w:val="00897264"/>
    <w:rsid w:val="008A10A7"/>
    <w:rsid w:val="008A1340"/>
    <w:rsid w:val="008B2D43"/>
    <w:rsid w:val="008C2129"/>
    <w:rsid w:val="008C49ED"/>
    <w:rsid w:val="008C74A8"/>
    <w:rsid w:val="008D0097"/>
    <w:rsid w:val="008D0711"/>
    <w:rsid w:val="008D10A1"/>
    <w:rsid w:val="008E0406"/>
    <w:rsid w:val="008E7A8F"/>
    <w:rsid w:val="008F0D54"/>
    <w:rsid w:val="008F4583"/>
    <w:rsid w:val="008F4C51"/>
    <w:rsid w:val="009007A7"/>
    <w:rsid w:val="00905CEF"/>
    <w:rsid w:val="00910E27"/>
    <w:rsid w:val="00914CF8"/>
    <w:rsid w:val="00922732"/>
    <w:rsid w:val="00922B3C"/>
    <w:rsid w:val="00924503"/>
    <w:rsid w:val="00924E4A"/>
    <w:rsid w:val="0092500C"/>
    <w:rsid w:val="009300DD"/>
    <w:rsid w:val="00930D31"/>
    <w:rsid w:val="0093146C"/>
    <w:rsid w:val="0093605C"/>
    <w:rsid w:val="0093606C"/>
    <w:rsid w:val="009361F2"/>
    <w:rsid w:val="00941E36"/>
    <w:rsid w:val="00950099"/>
    <w:rsid w:val="00951026"/>
    <w:rsid w:val="00952B72"/>
    <w:rsid w:val="00953B16"/>
    <w:rsid w:val="00956539"/>
    <w:rsid w:val="00956BC4"/>
    <w:rsid w:val="00956BFA"/>
    <w:rsid w:val="00963CCA"/>
    <w:rsid w:val="00965699"/>
    <w:rsid w:val="0096681E"/>
    <w:rsid w:val="009675A2"/>
    <w:rsid w:val="00971A52"/>
    <w:rsid w:val="00972043"/>
    <w:rsid w:val="009724B5"/>
    <w:rsid w:val="009745E4"/>
    <w:rsid w:val="009810AE"/>
    <w:rsid w:val="0098765C"/>
    <w:rsid w:val="00997BDE"/>
    <w:rsid w:val="009A0334"/>
    <w:rsid w:val="009A1F3D"/>
    <w:rsid w:val="009A1FF6"/>
    <w:rsid w:val="009A3E4D"/>
    <w:rsid w:val="009B3D91"/>
    <w:rsid w:val="009C2C14"/>
    <w:rsid w:val="009C4697"/>
    <w:rsid w:val="009D1EB6"/>
    <w:rsid w:val="009D26F8"/>
    <w:rsid w:val="009D5E21"/>
    <w:rsid w:val="009D6C16"/>
    <w:rsid w:val="009D79BE"/>
    <w:rsid w:val="009E2D53"/>
    <w:rsid w:val="009E4A8E"/>
    <w:rsid w:val="009F70AD"/>
    <w:rsid w:val="00A01F65"/>
    <w:rsid w:val="00A03836"/>
    <w:rsid w:val="00A0503F"/>
    <w:rsid w:val="00A0593B"/>
    <w:rsid w:val="00A06C71"/>
    <w:rsid w:val="00A15E71"/>
    <w:rsid w:val="00A248D5"/>
    <w:rsid w:val="00A25145"/>
    <w:rsid w:val="00A25397"/>
    <w:rsid w:val="00A262C4"/>
    <w:rsid w:val="00A30D93"/>
    <w:rsid w:val="00A316A8"/>
    <w:rsid w:val="00A325CF"/>
    <w:rsid w:val="00A37FBF"/>
    <w:rsid w:val="00A41585"/>
    <w:rsid w:val="00A44716"/>
    <w:rsid w:val="00A50CA5"/>
    <w:rsid w:val="00A513EB"/>
    <w:rsid w:val="00A5231F"/>
    <w:rsid w:val="00A66474"/>
    <w:rsid w:val="00A7174F"/>
    <w:rsid w:val="00A71E35"/>
    <w:rsid w:val="00A72B89"/>
    <w:rsid w:val="00A73BF3"/>
    <w:rsid w:val="00A761A5"/>
    <w:rsid w:val="00A76B92"/>
    <w:rsid w:val="00A83196"/>
    <w:rsid w:val="00A83FD8"/>
    <w:rsid w:val="00A95C6B"/>
    <w:rsid w:val="00A96611"/>
    <w:rsid w:val="00A973D5"/>
    <w:rsid w:val="00AA0F9A"/>
    <w:rsid w:val="00AA269F"/>
    <w:rsid w:val="00AA32AE"/>
    <w:rsid w:val="00AA4E00"/>
    <w:rsid w:val="00AB13C0"/>
    <w:rsid w:val="00AB40AD"/>
    <w:rsid w:val="00AB4906"/>
    <w:rsid w:val="00AC3155"/>
    <w:rsid w:val="00AC35DE"/>
    <w:rsid w:val="00AC3A6E"/>
    <w:rsid w:val="00AC5242"/>
    <w:rsid w:val="00AC73A7"/>
    <w:rsid w:val="00AD1D20"/>
    <w:rsid w:val="00AD2820"/>
    <w:rsid w:val="00AD3702"/>
    <w:rsid w:val="00AD60C9"/>
    <w:rsid w:val="00AD7DA6"/>
    <w:rsid w:val="00AE27E3"/>
    <w:rsid w:val="00AE630D"/>
    <w:rsid w:val="00AF0505"/>
    <w:rsid w:val="00AF23F4"/>
    <w:rsid w:val="00AF2645"/>
    <w:rsid w:val="00AF7179"/>
    <w:rsid w:val="00B019DB"/>
    <w:rsid w:val="00B026C4"/>
    <w:rsid w:val="00B02BAF"/>
    <w:rsid w:val="00B02E92"/>
    <w:rsid w:val="00B07619"/>
    <w:rsid w:val="00B1187F"/>
    <w:rsid w:val="00B12900"/>
    <w:rsid w:val="00B158AB"/>
    <w:rsid w:val="00B21269"/>
    <w:rsid w:val="00B23440"/>
    <w:rsid w:val="00B25B3D"/>
    <w:rsid w:val="00B30B3D"/>
    <w:rsid w:val="00B33DEE"/>
    <w:rsid w:val="00B34DA2"/>
    <w:rsid w:val="00B37594"/>
    <w:rsid w:val="00B376C7"/>
    <w:rsid w:val="00B377A5"/>
    <w:rsid w:val="00B417A0"/>
    <w:rsid w:val="00B424BE"/>
    <w:rsid w:val="00B50FEC"/>
    <w:rsid w:val="00B5314E"/>
    <w:rsid w:val="00B543CC"/>
    <w:rsid w:val="00B60FC9"/>
    <w:rsid w:val="00B675F8"/>
    <w:rsid w:val="00B70D34"/>
    <w:rsid w:val="00B72B91"/>
    <w:rsid w:val="00B753F7"/>
    <w:rsid w:val="00B7591C"/>
    <w:rsid w:val="00B75D24"/>
    <w:rsid w:val="00B83AFC"/>
    <w:rsid w:val="00B841C4"/>
    <w:rsid w:val="00B90EAC"/>
    <w:rsid w:val="00B92913"/>
    <w:rsid w:val="00B96F09"/>
    <w:rsid w:val="00B97573"/>
    <w:rsid w:val="00BA30C8"/>
    <w:rsid w:val="00BA5C9F"/>
    <w:rsid w:val="00BB036B"/>
    <w:rsid w:val="00BB062F"/>
    <w:rsid w:val="00BB1F05"/>
    <w:rsid w:val="00BB3EA6"/>
    <w:rsid w:val="00BB4C03"/>
    <w:rsid w:val="00BB7DE4"/>
    <w:rsid w:val="00BC28F4"/>
    <w:rsid w:val="00BC46E1"/>
    <w:rsid w:val="00BC4B38"/>
    <w:rsid w:val="00BC53E5"/>
    <w:rsid w:val="00BD60AA"/>
    <w:rsid w:val="00BD6F52"/>
    <w:rsid w:val="00BE5046"/>
    <w:rsid w:val="00BE585C"/>
    <w:rsid w:val="00BF2CDE"/>
    <w:rsid w:val="00BF656F"/>
    <w:rsid w:val="00BF7E96"/>
    <w:rsid w:val="00C00D25"/>
    <w:rsid w:val="00C013D1"/>
    <w:rsid w:val="00C01554"/>
    <w:rsid w:val="00C05853"/>
    <w:rsid w:val="00C05F85"/>
    <w:rsid w:val="00C07B40"/>
    <w:rsid w:val="00C16A1A"/>
    <w:rsid w:val="00C2009A"/>
    <w:rsid w:val="00C2098B"/>
    <w:rsid w:val="00C23FA0"/>
    <w:rsid w:val="00C37C89"/>
    <w:rsid w:val="00C410E7"/>
    <w:rsid w:val="00C41602"/>
    <w:rsid w:val="00C41C23"/>
    <w:rsid w:val="00C45D6F"/>
    <w:rsid w:val="00C503E2"/>
    <w:rsid w:val="00C600AE"/>
    <w:rsid w:val="00C61393"/>
    <w:rsid w:val="00C6224A"/>
    <w:rsid w:val="00C64E01"/>
    <w:rsid w:val="00C65067"/>
    <w:rsid w:val="00C67D22"/>
    <w:rsid w:val="00C71082"/>
    <w:rsid w:val="00C71ABB"/>
    <w:rsid w:val="00C7431C"/>
    <w:rsid w:val="00C74377"/>
    <w:rsid w:val="00C83D84"/>
    <w:rsid w:val="00C84FB7"/>
    <w:rsid w:val="00C85FE4"/>
    <w:rsid w:val="00C87E64"/>
    <w:rsid w:val="00C90B49"/>
    <w:rsid w:val="00C91CB4"/>
    <w:rsid w:val="00C9482E"/>
    <w:rsid w:val="00C94FDF"/>
    <w:rsid w:val="00C959A2"/>
    <w:rsid w:val="00C97C2F"/>
    <w:rsid w:val="00CA2DC4"/>
    <w:rsid w:val="00CA4CB1"/>
    <w:rsid w:val="00CB072C"/>
    <w:rsid w:val="00CB21DD"/>
    <w:rsid w:val="00CC6F6E"/>
    <w:rsid w:val="00CD7BE5"/>
    <w:rsid w:val="00CE0A33"/>
    <w:rsid w:val="00CE1F82"/>
    <w:rsid w:val="00CE29B9"/>
    <w:rsid w:val="00CF6011"/>
    <w:rsid w:val="00CF7C5D"/>
    <w:rsid w:val="00D02C47"/>
    <w:rsid w:val="00D02CC5"/>
    <w:rsid w:val="00D0452D"/>
    <w:rsid w:val="00D05E5C"/>
    <w:rsid w:val="00D060FE"/>
    <w:rsid w:val="00D07CE9"/>
    <w:rsid w:val="00D10D69"/>
    <w:rsid w:val="00D11A6E"/>
    <w:rsid w:val="00D2018D"/>
    <w:rsid w:val="00D20B20"/>
    <w:rsid w:val="00D228DC"/>
    <w:rsid w:val="00D23178"/>
    <w:rsid w:val="00D24405"/>
    <w:rsid w:val="00D25858"/>
    <w:rsid w:val="00D2629C"/>
    <w:rsid w:val="00D3024B"/>
    <w:rsid w:val="00D305B0"/>
    <w:rsid w:val="00D33A7E"/>
    <w:rsid w:val="00D350A2"/>
    <w:rsid w:val="00D35B8C"/>
    <w:rsid w:val="00D3663A"/>
    <w:rsid w:val="00D4283D"/>
    <w:rsid w:val="00D42EB6"/>
    <w:rsid w:val="00D443F4"/>
    <w:rsid w:val="00D479A8"/>
    <w:rsid w:val="00D53CA5"/>
    <w:rsid w:val="00D54F68"/>
    <w:rsid w:val="00D56155"/>
    <w:rsid w:val="00D57B0D"/>
    <w:rsid w:val="00D646F0"/>
    <w:rsid w:val="00D660F4"/>
    <w:rsid w:val="00D677D2"/>
    <w:rsid w:val="00D72150"/>
    <w:rsid w:val="00D76BB0"/>
    <w:rsid w:val="00D76F5D"/>
    <w:rsid w:val="00D7737E"/>
    <w:rsid w:val="00D90FAF"/>
    <w:rsid w:val="00D90FE3"/>
    <w:rsid w:val="00D91A43"/>
    <w:rsid w:val="00DA0A0D"/>
    <w:rsid w:val="00DA31AF"/>
    <w:rsid w:val="00DA4376"/>
    <w:rsid w:val="00DA5D6F"/>
    <w:rsid w:val="00DA6350"/>
    <w:rsid w:val="00DB0151"/>
    <w:rsid w:val="00DB3005"/>
    <w:rsid w:val="00DB3CB8"/>
    <w:rsid w:val="00DB6709"/>
    <w:rsid w:val="00DC172D"/>
    <w:rsid w:val="00DC41B5"/>
    <w:rsid w:val="00DC7394"/>
    <w:rsid w:val="00DC73F4"/>
    <w:rsid w:val="00DD03C9"/>
    <w:rsid w:val="00DD1136"/>
    <w:rsid w:val="00DD3829"/>
    <w:rsid w:val="00DD7E4F"/>
    <w:rsid w:val="00DE2942"/>
    <w:rsid w:val="00DE2D88"/>
    <w:rsid w:val="00DE3A63"/>
    <w:rsid w:val="00DF2CDC"/>
    <w:rsid w:val="00DF3900"/>
    <w:rsid w:val="00E00B24"/>
    <w:rsid w:val="00E0376B"/>
    <w:rsid w:val="00E03A80"/>
    <w:rsid w:val="00E05C88"/>
    <w:rsid w:val="00E06216"/>
    <w:rsid w:val="00E06A0B"/>
    <w:rsid w:val="00E10654"/>
    <w:rsid w:val="00E10CE6"/>
    <w:rsid w:val="00E148E0"/>
    <w:rsid w:val="00E14E3A"/>
    <w:rsid w:val="00E16119"/>
    <w:rsid w:val="00E20168"/>
    <w:rsid w:val="00E20D0F"/>
    <w:rsid w:val="00E22140"/>
    <w:rsid w:val="00E22D7A"/>
    <w:rsid w:val="00E23FC2"/>
    <w:rsid w:val="00E25090"/>
    <w:rsid w:val="00E256FE"/>
    <w:rsid w:val="00E30256"/>
    <w:rsid w:val="00E30719"/>
    <w:rsid w:val="00E30B38"/>
    <w:rsid w:val="00E31968"/>
    <w:rsid w:val="00E4313D"/>
    <w:rsid w:val="00E459A6"/>
    <w:rsid w:val="00E466AE"/>
    <w:rsid w:val="00E475AD"/>
    <w:rsid w:val="00E52138"/>
    <w:rsid w:val="00E5631E"/>
    <w:rsid w:val="00E56823"/>
    <w:rsid w:val="00E56A4F"/>
    <w:rsid w:val="00E60431"/>
    <w:rsid w:val="00E63B76"/>
    <w:rsid w:val="00E64414"/>
    <w:rsid w:val="00E651E4"/>
    <w:rsid w:val="00E65FEB"/>
    <w:rsid w:val="00E67499"/>
    <w:rsid w:val="00E678C2"/>
    <w:rsid w:val="00E67AA7"/>
    <w:rsid w:val="00E738B5"/>
    <w:rsid w:val="00E75627"/>
    <w:rsid w:val="00E77B6B"/>
    <w:rsid w:val="00E82892"/>
    <w:rsid w:val="00E82AD8"/>
    <w:rsid w:val="00E82CAD"/>
    <w:rsid w:val="00E8557E"/>
    <w:rsid w:val="00E95A3C"/>
    <w:rsid w:val="00E9617C"/>
    <w:rsid w:val="00E964C0"/>
    <w:rsid w:val="00E96C64"/>
    <w:rsid w:val="00EA167E"/>
    <w:rsid w:val="00EA4E04"/>
    <w:rsid w:val="00EA5E6C"/>
    <w:rsid w:val="00EB11C9"/>
    <w:rsid w:val="00EB1B77"/>
    <w:rsid w:val="00EB21CC"/>
    <w:rsid w:val="00EB42D8"/>
    <w:rsid w:val="00EC27CD"/>
    <w:rsid w:val="00EC3E54"/>
    <w:rsid w:val="00ED22FE"/>
    <w:rsid w:val="00ED28FF"/>
    <w:rsid w:val="00ED2ED7"/>
    <w:rsid w:val="00ED369E"/>
    <w:rsid w:val="00ED4781"/>
    <w:rsid w:val="00ED4B04"/>
    <w:rsid w:val="00EE0E10"/>
    <w:rsid w:val="00EE16A6"/>
    <w:rsid w:val="00EE1ABF"/>
    <w:rsid w:val="00EE1C5E"/>
    <w:rsid w:val="00EE1D9C"/>
    <w:rsid w:val="00EE3FEF"/>
    <w:rsid w:val="00EE61C7"/>
    <w:rsid w:val="00EF29D5"/>
    <w:rsid w:val="00EF7668"/>
    <w:rsid w:val="00F00F0E"/>
    <w:rsid w:val="00F0385F"/>
    <w:rsid w:val="00F07625"/>
    <w:rsid w:val="00F07BDF"/>
    <w:rsid w:val="00F10F9A"/>
    <w:rsid w:val="00F11655"/>
    <w:rsid w:val="00F11CE4"/>
    <w:rsid w:val="00F11EB4"/>
    <w:rsid w:val="00F12301"/>
    <w:rsid w:val="00F173B0"/>
    <w:rsid w:val="00F21315"/>
    <w:rsid w:val="00F225E9"/>
    <w:rsid w:val="00F22DCD"/>
    <w:rsid w:val="00F303AE"/>
    <w:rsid w:val="00F30607"/>
    <w:rsid w:val="00F345B1"/>
    <w:rsid w:val="00F34752"/>
    <w:rsid w:val="00F347F1"/>
    <w:rsid w:val="00F36B24"/>
    <w:rsid w:val="00F41921"/>
    <w:rsid w:val="00F4247A"/>
    <w:rsid w:val="00F42819"/>
    <w:rsid w:val="00F429DE"/>
    <w:rsid w:val="00F44C68"/>
    <w:rsid w:val="00F44E7C"/>
    <w:rsid w:val="00F474D7"/>
    <w:rsid w:val="00F53B36"/>
    <w:rsid w:val="00F5473A"/>
    <w:rsid w:val="00F54B3C"/>
    <w:rsid w:val="00F550A2"/>
    <w:rsid w:val="00F550BF"/>
    <w:rsid w:val="00F55565"/>
    <w:rsid w:val="00F56C0C"/>
    <w:rsid w:val="00F57CE9"/>
    <w:rsid w:val="00F613BC"/>
    <w:rsid w:val="00F62602"/>
    <w:rsid w:val="00F6396E"/>
    <w:rsid w:val="00F65756"/>
    <w:rsid w:val="00F6734C"/>
    <w:rsid w:val="00F71595"/>
    <w:rsid w:val="00F7185A"/>
    <w:rsid w:val="00F750C0"/>
    <w:rsid w:val="00F7522E"/>
    <w:rsid w:val="00F82DF4"/>
    <w:rsid w:val="00F8371C"/>
    <w:rsid w:val="00F95FD3"/>
    <w:rsid w:val="00FA1C8B"/>
    <w:rsid w:val="00FB1DF5"/>
    <w:rsid w:val="00FB424D"/>
    <w:rsid w:val="00FC23A6"/>
    <w:rsid w:val="00FC54FA"/>
    <w:rsid w:val="00FD45D1"/>
    <w:rsid w:val="00FD5FD9"/>
    <w:rsid w:val="00FE2366"/>
    <w:rsid w:val="00FE5221"/>
    <w:rsid w:val="00FE5608"/>
    <w:rsid w:val="00FE6FFA"/>
    <w:rsid w:val="00FF1158"/>
    <w:rsid w:val="00FF22AA"/>
    <w:rsid w:val="00FF429A"/>
    <w:rsid w:val="00FF50FA"/>
    <w:rsid w:val="00FF622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3431"/>
  <w15:docId w15:val="{94925E9D-0A5D-4E4C-88D2-D2531863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2960D1"/>
  </w:style>
  <w:style w:type="table" w:styleId="a3">
    <w:name w:val="Table Grid"/>
    <w:basedOn w:val="a1"/>
    <w:rsid w:val="0029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2960D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960D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2960D1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Strong"/>
    <w:qFormat/>
    <w:rsid w:val="002960D1"/>
    <w:rPr>
      <w:b/>
      <w:bCs/>
      <w:i w:val="0"/>
      <w:iCs w:val="0"/>
    </w:rPr>
  </w:style>
  <w:style w:type="paragraph" w:styleId="a7">
    <w:name w:val="List Paragraph"/>
    <w:basedOn w:val="a"/>
    <w:qFormat/>
    <w:rsid w:val="002960D1"/>
    <w:pPr>
      <w:ind w:left="720"/>
      <w:contextualSpacing/>
    </w:pPr>
  </w:style>
  <w:style w:type="paragraph" w:styleId="a8">
    <w:name w:val="footer"/>
    <w:basedOn w:val="a"/>
    <w:link w:val="a9"/>
    <w:uiPriority w:val="99"/>
    <w:rsid w:val="00296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0D1"/>
    <w:rPr>
      <w:rFonts w:ascii="Calibri" w:eastAsia="Calibri" w:hAnsi="Calibri" w:cs="Times New Roman"/>
    </w:rPr>
  </w:style>
  <w:style w:type="character" w:styleId="aa">
    <w:name w:val="page number"/>
    <w:basedOn w:val="a0"/>
    <w:rsid w:val="002960D1"/>
  </w:style>
  <w:style w:type="paragraph" w:customStyle="1" w:styleId="10">
    <w:name w:val="Абзац списка1"/>
    <w:basedOn w:val="a"/>
    <w:rsid w:val="002960D1"/>
    <w:pPr>
      <w:ind w:left="720"/>
      <w:contextualSpacing/>
    </w:pPr>
    <w:rPr>
      <w:rFonts w:eastAsia="Times New Roman"/>
      <w:lang w:eastAsia="ru-RU"/>
    </w:rPr>
  </w:style>
  <w:style w:type="paragraph" w:styleId="ab">
    <w:name w:val="header"/>
    <w:basedOn w:val="a"/>
    <w:link w:val="ac"/>
    <w:rsid w:val="00296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60D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rsid w:val="002960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960D1"/>
    <w:rPr>
      <w:rFonts w:ascii="Tahoma" w:eastAsia="Calibri" w:hAnsi="Tahoma" w:cs="Times New Roman"/>
      <w:sz w:val="16"/>
      <w:szCs w:val="16"/>
    </w:rPr>
  </w:style>
  <w:style w:type="character" w:customStyle="1" w:styleId="FontStyle19">
    <w:name w:val="Font Style19"/>
    <w:rsid w:val="002960D1"/>
    <w:rPr>
      <w:rFonts w:ascii="Times New Roman" w:hAnsi="Times New Roman" w:cs="Times New Roman"/>
      <w:sz w:val="26"/>
      <w:szCs w:val="26"/>
    </w:rPr>
  </w:style>
  <w:style w:type="paragraph" w:styleId="af">
    <w:name w:val="Body Text Indent"/>
    <w:basedOn w:val="a"/>
    <w:link w:val="af0"/>
    <w:rsid w:val="002960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960D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2960D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2960D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2960D1"/>
  </w:style>
  <w:style w:type="paragraph" w:customStyle="1" w:styleId="1">
    <w:name w:val="Стиль1"/>
    <w:basedOn w:val="a"/>
    <w:uiPriority w:val="99"/>
    <w:qFormat/>
    <w:rsid w:val="002960D1"/>
    <w:pPr>
      <w:numPr>
        <w:numId w:val="23"/>
      </w:numPr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table" w:styleId="2">
    <w:name w:val="Table Subtle 2"/>
    <w:basedOn w:val="a1"/>
    <w:rsid w:val="002960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2960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2960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2960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960D1"/>
    <w:pPr>
      <w:widowControl w:val="0"/>
      <w:autoSpaceDE w:val="0"/>
      <w:autoSpaceDN w:val="0"/>
      <w:adjustRightInd w:val="0"/>
      <w:spacing w:after="0" w:line="49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960D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960D1"/>
    <w:pPr>
      <w:widowControl w:val="0"/>
      <w:autoSpaceDE w:val="0"/>
      <w:autoSpaceDN w:val="0"/>
      <w:adjustRightInd w:val="0"/>
      <w:spacing w:after="0" w:line="494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960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960D1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rsid w:val="002960D1"/>
    <w:rPr>
      <w:color w:val="0000FF"/>
      <w:u w:val="single"/>
    </w:rPr>
  </w:style>
  <w:style w:type="paragraph" w:customStyle="1" w:styleId="Style6">
    <w:name w:val="Style6"/>
    <w:basedOn w:val="a"/>
    <w:uiPriority w:val="99"/>
    <w:rsid w:val="002960D1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960D1"/>
    <w:pPr>
      <w:widowControl w:val="0"/>
      <w:autoSpaceDE w:val="0"/>
      <w:autoSpaceDN w:val="0"/>
      <w:adjustRightInd w:val="0"/>
      <w:spacing w:after="0" w:line="328" w:lineRule="exact"/>
      <w:ind w:firstLine="69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rsid w:val="000653A1"/>
    <w:rPr>
      <w:rFonts w:ascii="Segoe UI" w:hAnsi="Segoe UI" w:cs="Segoe UI" w:hint="default"/>
      <w:i/>
      <w:iCs/>
      <w:sz w:val="26"/>
      <w:szCs w:val="26"/>
    </w:rPr>
  </w:style>
  <w:style w:type="paragraph" w:customStyle="1" w:styleId="af2">
    <w:name w:val="Знак Знак"/>
    <w:basedOn w:val="a"/>
    <w:rsid w:val="005A7C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 Spacing"/>
    <w:uiPriority w:val="1"/>
    <w:qFormat/>
    <w:rsid w:val="00694830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490DB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90DBC"/>
    <w:rPr>
      <w:rFonts w:ascii="Calibri" w:eastAsia="Calibri" w:hAnsi="Calibri" w:cs="Times New Roman"/>
    </w:rPr>
  </w:style>
  <w:style w:type="character" w:customStyle="1" w:styleId="20">
    <w:name w:val="Заголовок №2_"/>
    <w:basedOn w:val="a0"/>
    <w:link w:val="21"/>
    <w:uiPriority w:val="99"/>
    <w:locked/>
    <w:rsid w:val="00490D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490DBC"/>
    <w:pPr>
      <w:shd w:val="clear" w:color="auto" w:fill="FFFFFF"/>
      <w:spacing w:before="360" w:after="240" w:line="240" w:lineRule="atLeast"/>
      <w:outlineLvl w:val="1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12">
    <w:name w:val="Основной текст + Полужирный12"/>
    <w:aliases w:val="Курсив"/>
    <w:basedOn w:val="a0"/>
    <w:uiPriority w:val="99"/>
    <w:rsid w:val="00490DBC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490DB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90DBC"/>
    <w:pPr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ckege.rust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738AE7626F62E7924D3D14BECC61CF6B46751654C69D1B3949933A22569A1209A52BADDA00F0Dm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B243-E5E1-4103-BE86-99F54857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21</Pages>
  <Words>7690</Words>
  <Characters>43838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174</cp:revision>
  <cp:lastPrinted>2023-08-03T08:21:00Z</cp:lastPrinted>
  <dcterms:created xsi:type="dcterms:W3CDTF">2024-08-02T13:53:00Z</dcterms:created>
  <dcterms:modified xsi:type="dcterms:W3CDTF">2024-08-06T13:42:00Z</dcterms:modified>
</cp:coreProperties>
</file>